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D2" w:rsidRDefault="006D6AD2" w:rsidP="006D6AD2">
      <w:pPr>
        <w:pStyle w:val="a5"/>
        <w:ind w:firstLine="0"/>
        <w:rPr>
          <w:sz w:val="24"/>
          <w:szCs w:val="24"/>
        </w:rPr>
      </w:pPr>
      <w:r w:rsidRPr="00446F75">
        <w:rPr>
          <w:sz w:val="24"/>
          <w:szCs w:val="24"/>
        </w:rPr>
        <w:t>АКТ №</w:t>
      </w:r>
      <w:r w:rsidRPr="00530B28">
        <w:rPr>
          <w:sz w:val="24"/>
          <w:szCs w:val="24"/>
        </w:rPr>
        <w:t xml:space="preserve"> </w:t>
      </w:r>
      <w:r w:rsidR="00D10487" w:rsidRPr="008D7D7D">
        <w:rPr>
          <w:sz w:val="24"/>
          <w:szCs w:val="24"/>
        </w:rPr>
        <w:t>12</w:t>
      </w:r>
      <w:r w:rsidRPr="008D7D7D">
        <w:rPr>
          <w:sz w:val="24"/>
          <w:szCs w:val="24"/>
        </w:rPr>
        <w:t>-</w:t>
      </w:r>
      <w:r>
        <w:rPr>
          <w:sz w:val="24"/>
          <w:szCs w:val="24"/>
        </w:rPr>
        <w:t>А-</w:t>
      </w:r>
      <w:r w:rsidR="00436EB3" w:rsidRPr="008D7D7D">
        <w:rPr>
          <w:sz w:val="24"/>
          <w:szCs w:val="24"/>
        </w:rPr>
        <w:t>2/</w:t>
      </w:r>
      <w:r>
        <w:rPr>
          <w:sz w:val="24"/>
          <w:szCs w:val="24"/>
        </w:rPr>
        <w:t>201</w:t>
      </w:r>
      <w:r w:rsidRPr="008D7D7D">
        <w:rPr>
          <w:sz w:val="24"/>
          <w:szCs w:val="24"/>
        </w:rPr>
        <w:t>6</w:t>
      </w:r>
    </w:p>
    <w:p w:rsidR="006D6AD2" w:rsidRPr="00446F75" w:rsidRDefault="006D6AD2" w:rsidP="006D6AD2">
      <w:pPr>
        <w:jc w:val="center"/>
        <w:rPr>
          <w:b/>
          <w:color w:val="000000"/>
        </w:rPr>
      </w:pPr>
      <w:r w:rsidRPr="00446F75">
        <w:rPr>
          <w:b/>
          <w:color w:val="000000"/>
        </w:rPr>
        <w:t>плановой проверки</w:t>
      </w:r>
    </w:p>
    <w:p w:rsidR="00D10487" w:rsidRDefault="006D6AD2" w:rsidP="006D6AD2">
      <w:pPr>
        <w:jc w:val="center"/>
        <w:rPr>
          <w:b/>
        </w:rPr>
      </w:pPr>
      <w:r w:rsidRPr="009B76AD">
        <w:rPr>
          <w:b/>
        </w:rPr>
        <w:t xml:space="preserve">Муниципального </w:t>
      </w:r>
      <w:r w:rsidR="00D10487">
        <w:rPr>
          <w:b/>
        </w:rPr>
        <w:t>д</w:t>
      </w:r>
      <w:r w:rsidR="00436EB3">
        <w:rPr>
          <w:b/>
        </w:rPr>
        <w:t xml:space="preserve">ошкольного </w:t>
      </w:r>
      <w:r w:rsidRPr="009B76AD">
        <w:rPr>
          <w:b/>
        </w:rPr>
        <w:t>образовательного учреждения</w:t>
      </w:r>
    </w:p>
    <w:p w:rsidR="006D6AD2" w:rsidRPr="009B76AD" w:rsidRDefault="00436EB3" w:rsidP="006D6AD2">
      <w:pPr>
        <w:jc w:val="center"/>
        <w:rPr>
          <w:b/>
          <w:color w:val="000000"/>
        </w:rPr>
      </w:pPr>
      <w:r>
        <w:rPr>
          <w:b/>
        </w:rPr>
        <w:t>«Детский сад №1</w:t>
      </w:r>
      <w:r w:rsidR="00D10487">
        <w:rPr>
          <w:b/>
        </w:rPr>
        <w:t xml:space="preserve">1 </w:t>
      </w:r>
      <w:r w:rsidR="006D6AD2" w:rsidRPr="009B76AD">
        <w:rPr>
          <w:b/>
        </w:rPr>
        <w:t>«</w:t>
      </w:r>
      <w:r w:rsidR="00D10487">
        <w:rPr>
          <w:b/>
        </w:rPr>
        <w:t>Теремок</w:t>
      </w:r>
      <w:r w:rsidR="006D6AD2" w:rsidRPr="009B76AD">
        <w:rPr>
          <w:b/>
        </w:rPr>
        <w:t>»</w:t>
      </w:r>
    </w:p>
    <w:p w:rsidR="00436EB3" w:rsidRPr="00442990" w:rsidRDefault="00436EB3" w:rsidP="00436EB3">
      <w:pPr>
        <w:pStyle w:val="a8"/>
        <w:jc w:val="left"/>
        <w:rPr>
          <w:sz w:val="24"/>
          <w:szCs w:val="24"/>
        </w:rPr>
      </w:pPr>
      <w:r w:rsidRPr="00442990">
        <w:rPr>
          <w:sz w:val="24"/>
          <w:szCs w:val="24"/>
        </w:rPr>
        <w:t>п. Лотошино</w:t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</w:r>
      <w:r w:rsidRPr="00442990">
        <w:rPr>
          <w:sz w:val="24"/>
          <w:szCs w:val="24"/>
        </w:rPr>
        <w:tab/>
        <w:t>«</w:t>
      </w:r>
      <w:r w:rsidR="00D00E53">
        <w:rPr>
          <w:sz w:val="24"/>
          <w:szCs w:val="24"/>
        </w:rPr>
        <w:t>31</w:t>
      </w:r>
      <w:r w:rsidRPr="00442990">
        <w:rPr>
          <w:sz w:val="24"/>
          <w:szCs w:val="24"/>
        </w:rPr>
        <w:t xml:space="preserve">» </w:t>
      </w:r>
      <w:r w:rsidR="00D10487">
        <w:rPr>
          <w:sz w:val="24"/>
          <w:szCs w:val="24"/>
        </w:rPr>
        <w:t>августа</w:t>
      </w:r>
      <w:r w:rsidRPr="00442990">
        <w:rPr>
          <w:sz w:val="24"/>
          <w:szCs w:val="24"/>
        </w:rPr>
        <w:t xml:space="preserve"> 2016 </w:t>
      </w:r>
    </w:p>
    <w:p w:rsidR="00436EB3" w:rsidRPr="0006175C" w:rsidRDefault="00436EB3" w:rsidP="00436EB3">
      <w:pPr>
        <w:pStyle w:val="a8"/>
        <w:spacing w:before="120" w:after="120" w:line="240" w:lineRule="auto"/>
        <w:ind w:firstLine="720"/>
        <w:rPr>
          <w:sz w:val="24"/>
          <w:szCs w:val="24"/>
        </w:rPr>
      </w:pPr>
      <w:proofErr w:type="gramStart"/>
      <w:r w:rsidRPr="0006175C">
        <w:rPr>
          <w:sz w:val="24"/>
          <w:szCs w:val="24"/>
        </w:rPr>
        <w:t>Документальная проверка по осуществлению контроля в рамках ч.8 статьи 99 ФЗ от 05.04.2013г.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06175C">
        <w:rPr>
          <w:sz w:val="24"/>
          <w:szCs w:val="24"/>
        </w:rPr>
        <w:t xml:space="preserve"> в </w:t>
      </w:r>
      <w:r>
        <w:rPr>
          <w:sz w:val="24"/>
          <w:szCs w:val="24"/>
        </w:rPr>
        <w:t>м</w:t>
      </w:r>
      <w:r w:rsidRPr="0006175C">
        <w:rPr>
          <w:sz w:val="24"/>
          <w:szCs w:val="24"/>
        </w:rPr>
        <w:t xml:space="preserve">униципальном </w:t>
      </w:r>
      <w:r w:rsidR="00590B33">
        <w:rPr>
          <w:sz w:val="24"/>
          <w:szCs w:val="24"/>
        </w:rPr>
        <w:t xml:space="preserve">дошкольном образовательном </w:t>
      </w:r>
      <w:r w:rsidRPr="00590B33">
        <w:rPr>
          <w:sz w:val="24"/>
          <w:szCs w:val="24"/>
        </w:rPr>
        <w:t xml:space="preserve">учреждении </w:t>
      </w:r>
      <w:r w:rsidR="00590B33">
        <w:rPr>
          <w:sz w:val="24"/>
          <w:szCs w:val="24"/>
        </w:rPr>
        <w:t>«Детский сад №1</w:t>
      </w:r>
      <w:r w:rsidR="00A9076C">
        <w:rPr>
          <w:sz w:val="24"/>
          <w:szCs w:val="24"/>
        </w:rPr>
        <w:t>1</w:t>
      </w:r>
      <w:r w:rsidR="00590B33">
        <w:rPr>
          <w:sz w:val="24"/>
          <w:szCs w:val="24"/>
        </w:rPr>
        <w:t xml:space="preserve"> </w:t>
      </w:r>
      <w:r w:rsidRPr="00A511A2">
        <w:rPr>
          <w:sz w:val="24"/>
          <w:szCs w:val="24"/>
        </w:rPr>
        <w:t>«</w:t>
      </w:r>
      <w:r w:rsidR="00A9076C">
        <w:rPr>
          <w:sz w:val="24"/>
          <w:szCs w:val="24"/>
        </w:rPr>
        <w:t>Теремок</w:t>
      </w:r>
      <w:r>
        <w:rPr>
          <w:sz w:val="24"/>
          <w:szCs w:val="24"/>
        </w:rPr>
        <w:t>»</w:t>
      </w:r>
      <w:r w:rsidRPr="0006175C">
        <w:rPr>
          <w:sz w:val="24"/>
          <w:szCs w:val="24"/>
        </w:rPr>
        <w:t>, проведена сектором финансового контроля финансово-экономического управления администрации Лотошинского муниципального района Московской области.</w:t>
      </w:r>
      <w:proofErr w:type="gramEnd"/>
    </w:p>
    <w:p w:rsidR="00436EB3" w:rsidRPr="0006175C" w:rsidRDefault="00436EB3" w:rsidP="00436EB3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Проверк</w:t>
      </w:r>
      <w:r w:rsidR="004A04AA">
        <w:rPr>
          <w:sz w:val="24"/>
          <w:szCs w:val="24"/>
        </w:rPr>
        <w:t>у</w:t>
      </w:r>
      <w:r>
        <w:rPr>
          <w:sz w:val="24"/>
          <w:szCs w:val="24"/>
        </w:rPr>
        <w:t xml:space="preserve"> провела</w:t>
      </w:r>
      <w:r w:rsidRPr="0006175C">
        <w:rPr>
          <w:sz w:val="24"/>
          <w:szCs w:val="24"/>
        </w:rPr>
        <w:t xml:space="preserve"> начальник сектора финансового контроля финансово-экономического управления администрации Лотошинского муниципального района Московской области – Кашина Елена Геннадьевна</w:t>
      </w:r>
      <w:r>
        <w:rPr>
          <w:sz w:val="24"/>
          <w:szCs w:val="24"/>
        </w:rPr>
        <w:t>.</w:t>
      </w:r>
    </w:p>
    <w:p w:rsidR="00436EB3" w:rsidRDefault="00436EB3" w:rsidP="00436EB3">
      <w:pPr>
        <w:pStyle w:val="a8"/>
        <w:spacing w:before="120" w:after="120" w:line="240" w:lineRule="auto"/>
        <w:ind w:firstLine="720"/>
        <w:rPr>
          <w:sz w:val="24"/>
          <w:szCs w:val="24"/>
        </w:rPr>
      </w:pPr>
      <w:r w:rsidRPr="0006175C">
        <w:rPr>
          <w:sz w:val="24"/>
          <w:szCs w:val="24"/>
        </w:rPr>
        <w:t>Основание:</w:t>
      </w:r>
    </w:p>
    <w:p w:rsidR="00436EB3" w:rsidRPr="00442990" w:rsidRDefault="00436EB3" w:rsidP="00436EB3">
      <w:pPr>
        <w:pStyle w:val="a8"/>
        <w:spacing w:before="120"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061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приказ начальника ФЭУ администрации Лотошинского муниципального района </w:t>
      </w:r>
      <w:r w:rsidRPr="00442990">
        <w:rPr>
          <w:sz w:val="24"/>
          <w:szCs w:val="24"/>
        </w:rPr>
        <w:t xml:space="preserve">№ </w:t>
      </w:r>
      <w:r w:rsidR="00442990" w:rsidRPr="00442990">
        <w:rPr>
          <w:sz w:val="24"/>
          <w:szCs w:val="24"/>
        </w:rPr>
        <w:t>1</w:t>
      </w:r>
      <w:r w:rsidR="00D10487">
        <w:rPr>
          <w:sz w:val="24"/>
          <w:szCs w:val="24"/>
        </w:rPr>
        <w:t>3</w:t>
      </w:r>
      <w:r w:rsidRPr="00442990">
        <w:rPr>
          <w:sz w:val="24"/>
          <w:szCs w:val="24"/>
        </w:rPr>
        <w:t xml:space="preserve"> от</w:t>
      </w:r>
      <w:r w:rsidR="00442990" w:rsidRPr="00442990">
        <w:rPr>
          <w:sz w:val="24"/>
          <w:szCs w:val="24"/>
        </w:rPr>
        <w:t xml:space="preserve"> </w:t>
      </w:r>
      <w:r w:rsidR="00D10487">
        <w:rPr>
          <w:sz w:val="24"/>
          <w:szCs w:val="24"/>
        </w:rPr>
        <w:t>29.0</w:t>
      </w:r>
      <w:r w:rsidR="00442990" w:rsidRPr="00442990">
        <w:rPr>
          <w:sz w:val="24"/>
          <w:szCs w:val="24"/>
        </w:rPr>
        <w:t>6</w:t>
      </w:r>
      <w:r w:rsidRPr="00442990">
        <w:rPr>
          <w:sz w:val="24"/>
          <w:szCs w:val="24"/>
        </w:rPr>
        <w:t>.2016г.;</w:t>
      </w:r>
    </w:p>
    <w:p w:rsidR="00436EB3" w:rsidRPr="000044E6" w:rsidRDefault="00436EB3" w:rsidP="00436EB3">
      <w:pPr>
        <w:pStyle w:val="a8"/>
        <w:spacing w:before="120" w:after="120" w:line="24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6175C">
        <w:rPr>
          <w:sz w:val="24"/>
          <w:szCs w:val="24"/>
        </w:rPr>
        <w:t xml:space="preserve">план проведения плановых проверок по осуществлению контроля в рамках ч.8, 9 статьи 99 ФЗ от 05.04.2013г. № 44-ФЗ «О контрактной системе в сфере закупок товаров, работ, услуг для обеспечения государственных </w:t>
      </w:r>
      <w:r w:rsidRPr="00B147BD">
        <w:rPr>
          <w:sz w:val="24"/>
          <w:szCs w:val="24"/>
        </w:rPr>
        <w:t>и муниципальных нужд</w:t>
      </w:r>
      <w:r>
        <w:rPr>
          <w:sz w:val="24"/>
          <w:szCs w:val="24"/>
        </w:rPr>
        <w:t>»</w:t>
      </w:r>
      <w:r w:rsidRPr="00B147BD">
        <w:rPr>
          <w:sz w:val="24"/>
          <w:szCs w:val="24"/>
        </w:rPr>
        <w:t xml:space="preserve"> на 201</w:t>
      </w:r>
      <w:r>
        <w:rPr>
          <w:sz w:val="24"/>
          <w:szCs w:val="24"/>
        </w:rPr>
        <w:t>6</w:t>
      </w:r>
      <w:r w:rsidRPr="00B147BD">
        <w:rPr>
          <w:sz w:val="24"/>
          <w:szCs w:val="24"/>
        </w:rPr>
        <w:t xml:space="preserve"> год органом внутреннего муниципального финансового контроля Лот</w:t>
      </w:r>
      <w:r>
        <w:rPr>
          <w:sz w:val="24"/>
          <w:szCs w:val="24"/>
        </w:rPr>
        <w:t>ошинского муниципального района</w:t>
      </w:r>
      <w:r w:rsidR="00590B33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B147BD">
        <w:rPr>
          <w:sz w:val="24"/>
          <w:szCs w:val="24"/>
        </w:rPr>
        <w:t xml:space="preserve">утверждён </w:t>
      </w:r>
      <w:r>
        <w:rPr>
          <w:sz w:val="24"/>
          <w:szCs w:val="24"/>
        </w:rPr>
        <w:t>постановлением</w:t>
      </w:r>
      <w:r w:rsidRPr="0006175C">
        <w:rPr>
          <w:sz w:val="24"/>
          <w:szCs w:val="24"/>
        </w:rPr>
        <w:t xml:space="preserve"> Главы Лотошинского муниципального района от </w:t>
      </w:r>
      <w:r>
        <w:rPr>
          <w:sz w:val="24"/>
          <w:szCs w:val="24"/>
        </w:rPr>
        <w:t>18 ноября 2015 года № 1278).</w:t>
      </w:r>
      <w:proofErr w:type="gramEnd"/>
    </w:p>
    <w:p w:rsidR="00436EB3" w:rsidRPr="00B147BD" w:rsidRDefault="00436EB3" w:rsidP="00D555F6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 w:rsidRPr="00B147BD">
        <w:rPr>
          <w:sz w:val="24"/>
          <w:szCs w:val="24"/>
        </w:rPr>
        <w:t xml:space="preserve">Проверкой охвачен период с 01.01.2014 по </w:t>
      </w:r>
      <w:r>
        <w:rPr>
          <w:sz w:val="24"/>
          <w:szCs w:val="24"/>
        </w:rPr>
        <w:t>31</w:t>
      </w:r>
      <w:r w:rsidRPr="00B147B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B147BD">
        <w:rPr>
          <w:sz w:val="24"/>
          <w:szCs w:val="24"/>
        </w:rPr>
        <w:t>.2015 года.</w:t>
      </w:r>
    </w:p>
    <w:p w:rsidR="00436EB3" w:rsidRPr="00442990" w:rsidRDefault="00436EB3" w:rsidP="00D555F6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 w:rsidRPr="00442990">
        <w:rPr>
          <w:sz w:val="24"/>
          <w:szCs w:val="24"/>
        </w:rPr>
        <w:t xml:space="preserve">Проверка начата </w:t>
      </w:r>
      <w:r w:rsidR="00D10487">
        <w:rPr>
          <w:sz w:val="24"/>
          <w:szCs w:val="24"/>
        </w:rPr>
        <w:t>15</w:t>
      </w:r>
      <w:r w:rsidRPr="00442990">
        <w:rPr>
          <w:sz w:val="24"/>
          <w:szCs w:val="24"/>
        </w:rPr>
        <w:t>.0</w:t>
      </w:r>
      <w:r w:rsidR="00D10487">
        <w:rPr>
          <w:sz w:val="24"/>
          <w:szCs w:val="24"/>
        </w:rPr>
        <w:t>8</w:t>
      </w:r>
      <w:r w:rsidRPr="00442990">
        <w:rPr>
          <w:sz w:val="24"/>
          <w:szCs w:val="24"/>
        </w:rPr>
        <w:t xml:space="preserve">.2016 года, завершена </w:t>
      </w:r>
      <w:r w:rsidR="00D10487">
        <w:rPr>
          <w:sz w:val="24"/>
          <w:szCs w:val="24"/>
        </w:rPr>
        <w:t>26</w:t>
      </w:r>
      <w:r w:rsidRPr="00442990">
        <w:rPr>
          <w:sz w:val="24"/>
          <w:szCs w:val="24"/>
        </w:rPr>
        <w:t>.0</w:t>
      </w:r>
      <w:r w:rsidR="00D10487">
        <w:rPr>
          <w:sz w:val="24"/>
          <w:szCs w:val="24"/>
        </w:rPr>
        <w:t>8</w:t>
      </w:r>
      <w:r w:rsidRPr="00442990">
        <w:rPr>
          <w:sz w:val="24"/>
          <w:szCs w:val="24"/>
        </w:rPr>
        <w:t>.2016 года.</w:t>
      </w:r>
    </w:p>
    <w:p w:rsidR="00436EB3" w:rsidRPr="00093CD3" w:rsidRDefault="00436EB3" w:rsidP="00436EB3">
      <w:pPr>
        <w:spacing w:before="120" w:after="120"/>
        <w:ind w:firstLine="709"/>
        <w:jc w:val="both"/>
      </w:pPr>
      <w:r w:rsidRPr="005D6B87">
        <w:t xml:space="preserve">Проверка проводилась по документам, предоставленным </w:t>
      </w:r>
      <w:r w:rsidR="00590B33">
        <w:t>м</w:t>
      </w:r>
      <w:r w:rsidR="00590B33" w:rsidRPr="0006175C">
        <w:t>униципальн</w:t>
      </w:r>
      <w:r w:rsidR="00590B33">
        <w:t>ы</w:t>
      </w:r>
      <w:r w:rsidR="00590B33" w:rsidRPr="0006175C">
        <w:t xml:space="preserve">м </w:t>
      </w:r>
      <w:r w:rsidR="00590B33">
        <w:t xml:space="preserve">дошкольным образовательным </w:t>
      </w:r>
      <w:r w:rsidR="00590B33" w:rsidRPr="00590B33">
        <w:t>учреждени</w:t>
      </w:r>
      <w:r w:rsidR="00590B33">
        <w:t>ем</w:t>
      </w:r>
      <w:r w:rsidR="00590B33" w:rsidRPr="00590B33">
        <w:t xml:space="preserve"> </w:t>
      </w:r>
      <w:r w:rsidR="00590B33">
        <w:t>«Детский сад №</w:t>
      </w:r>
      <w:r w:rsidR="00D10487">
        <w:t>11</w:t>
      </w:r>
      <w:r w:rsidR="00590B33">
        <w:t xml:space="preserve"> </w:t>
      </w:r>
      <w:r w:rsidR="00590B33" w:rsidRPr="00A511A2">
        <w:t>«</w:t>
      </w:r>
      <w:r w:rsidR="00D10487">
        <w:t>Теремок</w:t>
      </w:r>
      <w:r w:rsidR="00590B33">
        <w:t>»</w:t>
      </w:r>
      <w:r w:rsidRPr="005D6B87">
        <w:t xml:space="preserve">, а также на основании информации, размещённой на официальном сайте Российской Федерации в сети «Интернет» </w:t>
      </w:r>
      <w:hyperlink r:id="rId8" w:history="1">
        <w:r w:rsidRPr="005D6B87">
          <w:t>www.zakupki.gov.ru</w:t>
        </w:r>
      </w:hyperlink>
      <w:r w:rsidR="000F412B">
        <w:t xml:space="preserve"> </w:t>
      </w:r>
      <w:r w:rsidRPr="005D6B87">
        <w:t>(далее – официальный сайт)</w:t>
      </w:r>
      <w:r>
        <w:t>.</w:t>
      </w:r>
    </w:p>
    <w:p w:rsidR="00436EB3" w:rsidRPr="0006175C" w:rsidRDefault="00436EB3" w:rsidP="00436EB3">
      <w:pPr>
        <w:pStyle w:val="a8"/>
        <w:spacing w:before="120" w:after="120" w:line="240" w:lineRule="auto"/>
        <w:ind w:firstLine="709"/>
        <w:rPr>
          <w:color w:val="0000FF"/>
          <w:sz w:val="24"/>
          <w:szCs w:val="24"/>
        </w:rPr>
      </w:pPr>
      <w:proofErr w:type="gramStart"/>
      <w:r w:rsidRPr="005D6B87">
        <w:rPr>
          <w:sz w:val="24"/>
          <w:szCs w:val="24"/>
        </w:rPr>
        <w:t xml:space="preserve">В ходе проверки были рассмотрены: приказы; </w:t>
      </w:r>
      <w:r>
        <w:rPr>
          <w:sz w:val="24"/>
          <w:szCs w:val="24"/>
        </w:rPr>
        <w:t xml:space="preserve">план-график размещения заказов; </w:t>
      </w:r>
      <w:r w:rsidRPr="005D6B87">
        <w:rPr>
          <w:sz w:val="24"/>
          <w:szCs w:val="24"/>
        </w:rPr>
        <w:t xml:space="preserve">документация по запросу котировок; запросы и ответы на предоставление ценовой информации; протоколы комиссий; реестр контрактов; контракты, договоры на поставку товаров, выполнение работ, оказание услуг, заключенные заказчиком </w:t>
      </w:r>
      <w:r w:rsidR="00590B33">
        <w:rPr>
          <w:sz w:val="24"/>
          <w:szCs w:val="24"/>
        </w:rPr>
        <w:t>м</w:t>
      </w:r>
      <w:r w:rsidR="00590B33" w:rsidRPr="0006175C">
        <w:rPr>
          <w:sz w:val="24"/>
          <w:szCs w:val="24"/>
        </w:rPr>
        <w:t>униципальн</w:t>
      </w:r>
      <w:r w:rsidR="00590B33">
        <w:rPr>
          <w:sz w:val="24"/>
          <w:szCs w:val="24"/>
        </w:rPr>
        <w:t>ы</w:t>
      </w:r>
      <w:r w:rsidR="00590B33" w:rsidRPr="0006175C">
        <w:rPr>
          <w:sz w:val="24"/>
          <w:szCs w:val="24"/>
        </w:rPr>
        <w:t xml:space="preserve">м </w:t>
      </w:r>
      <w:r w:rsidR="00590B33">
        <w:rPr>
          <w:sz w:val="24"/>
          <w:szCs w:val="24"/>
        </w:rPr>
        <w:t xml:space="preserve">дошкольным образовательным </w:t>
      </w:r>
      <w:r w:rsidR="00590B33" w:rsidRPr="00590B33">
        <w:rPr>
          <w:sz w:val="24"/>
          <w:szCs w:val="24"/>
        </w:rPr>
        <w:t>учреждени</w:t>
      </w:r>
      <w:r w:rsidR="00590B33">
        <w:rPr>
          <w:sz w:val="24"/>
          <w:szCs w:val="24"/>
        </w:rPr>
        <w:t>ем</w:t>
      </w:r>
      <w:r w:rsidR="00590B33" w:rsidRPr="00590B33">
        <w:rPr>
          <w:sz w:val="24"/>
          <w:szCs w:val="24"/>
        </w:rPr>
        <w:t xml:space="preserve"> </w:t>
      </w:r>
      <w:r w:rsidR="00590B33">
        <w:rPr>
          <w:sz w:val="24"/>
          <w:szCs w:val="24"/>
        </w:rPr>
        <w:t>«Детский сад №1</w:t>
      </w:r>
      <w:r w:rsidR="00D10487">
        <w:rPr>
          <w:sz w:val="24"/>
          <w:szCs w:val="24"/>
        </w:rPr>
        <w:t>1</w:t>
      </w:r>
      <w:r w:rsidR="00590B33">
        <w:rPr>
          <w:sz w:val="24"/>
          <w:szCs w:val="24"/>
        </w:rPr>
        <w:t xml:space="preserve"> </w:t>
      </w:r>
      <w:r w:rsidR="00590B33" w:rsidRPr="00A511A2">
        <w:rPr>
          <w:sz w:val="24"/>
          <w:szCs w:val="24"/>
        </w:rPr>
        <w:t>«</w:t>
      </w:r>
      <w:r w:rsidR="00D10487">
        <w:rPr>
          <w:sz w:val="24"/>
          <w:szCs w:val="24"/>
        </w:rPr>
        <w:t>Теремок</w:t>
      </w:r>
      <w:r w:rsidR="00590B3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D6B87">
        <w:rPr>
          <w:sz w:val="24"/>
          <w:szCs w:val="24"/>
        </w:rPr>
        <w:t xml:space="preserve">за период </w:t>
      </w:r>
      <w:r>
        <w:rPr>
          <w:sz w:val="24"/>
          <w:szCs w:val="24"/>
        </w:rPr>
        <w:t>2014 -2015 годы</w:t>
      </w:r>
      <w:r w:rsidRPr="005D6B87">
        <w:rPr>
          <w:sz w:val="24"/>
          <w:szCs w:val="24"/>
        </w:rPr>
        <w:t>; первичные документы (накладные, акты выполненных работ, счета-фактуры);</w:t>
      </w:r>
      <w:proofErr w:type="gramEnd"/>
      <w:r w:rsidRPr="005D6B87">
        <w:rPr>
          <w:sz w:val="24"/>
          <w:szCs w:val="24"/>
        </w:rPr>
        <w:t xml:space="preserve"> платежные поручения; отчеты об исполнении контрактов</w:t>
      </w:r>
      <w:r>
        <w:rPr>
          <w:sz w:val="24"/>
          <w:szCs w:val="24"/>
        </w:rPr>
        <w:t>.</w:t>
      </w:r>
    </w:p>
    <w:p w:rsidR="00436EB3" w:rsidRDefault="00436EB3" w:rsidP="00436EB3">
      <w:pPr>
        <w:shd w:val="clear" w:color="auto" w:fill="FFFFFF"/>
        <w:spacing w:before="120" w:after="120"/>
        <w:ind w:firstLine="709"/>
        <w:jc w:val="both"/>
        <w:textAlignment w:val="baseline"/>
      </w:pPr>
      <w:r w:rsidRPr="0006175C">
        <w:t xml:space="preserve">Предмет проверки </w:t>
      </w:r>
      <w:r>
        <w:t>–</w:t>
      </w:r>
      <w:r w:rsidRPr="0006175C">
        <w:t xml:space="preserve"> </w:t>
      </w:r>
      <w:r>
        <w:t xml:space="preserve">установление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учёта таких расходов и отчётности в соответствии с Законом № </w:t>
      </w:r>
      <w:r w:rsidRPr="0006175C">
        <w:t xml:space="preserve">44-ФЗ, </w:t>
      </w:r>
      <w:r>
        <w:t>БК РФ и принимаемыми в соответствии с ними нормативными правовыми актами РФ.</w:t>
      </w:r>
    </w:p>
    <w:p w:rsidR="00436EB3" w:rsidRDefault="00436EB3" w:rsidP="00436EB3">
      <w:pPr>
        <w:shd w:val="clear" w:color="auto" w:fill="FFFFFF"/>
        <w:spacing w:before="120" w:after="120"/>
        <w:ind w:firstLine="709"/>
        <w:jc w:val="both"/>
        <w:textAlignment w:val="baseline"/>
      </w:pPr>
      <w:r>
        <w:t>Необходимые документы, информация для проведения проверки по соблюдению субъектом контроля действующего законодательства, в соответствии с запросом, представлены в полном объёме.</w:t>
      </w:r>
    </w:p>
    <w:p w:rsidR="006D6AD2" w:rsidRPr="0006175C" w:rsidRDefault="006D6AD2" w:rsidP="006D6AD2">
      <w:pPr>
        <w:shd w:val="clear" w:color="auto" w:fill="FFFFFF"/>
        <w:spacing w:before="120" w:after="120"/>
        <w:jc w:val="both"/>
        <w:textAlignment w:val="baseline"/>
      </w:pPr>
      <w:r>
        <w:t>Проверка осуществляется в отношении:</w:t>
      </w:r>
    </w:p>
    <w:p w:rsidR="006C7F21" w:rsidRDefault="006D6AD2" w:rsidP="006C7F21">
      <w:pPr>
        <w:shd w:val="clear" w:color="auto" w:fill="FFFFFF"/>
        <w:spacing w:before="120" w:after="120"/>
        <w:ind w:firstLine="709"/>
        <w:jc w:val="both"/>
        <w:textAlignment w:val="baseline"/>
      </w:pPr>
      <w:r>
        <w:lastRenderedPageBreak/>
        <w:t>1.</w:t>
      </w:r>
      <w:r w:rsidRPr="0006175C">
        <w:t xml:space="preserve">- </w:t>
      </w:r>
      <w:r w:rsidR="006C7F21">
        <w:t xml:space="preserve">определения и </w:t>
      </w:r>
      <w:r w:rsidR="006C7F21" w:rsidRPr="0006175C">
        <w:t>обосновани</w:t>
      </w:r>
      <w:r w:rsidR="006C7F21">
        <w:t xml:space="preserve">я </w:t>
      </w:r>
      <w:r w:rsidR="006C7F21" w:rsidRPr="0006175C">
        <w:t>начальной (максимальной) цены контракта, цены контракта, заключаемого с единственным поставщиком (подрядчиком, исполнителем</w:t>
      </w:r>
      <w:r w:rsidR="006C7F21">
        <w:t>)</w:t>
      </w:r>
      <w:r w:rsidR="006C7F21" w:rsidRPr="0006175C">
        <w:t>:</w:t>
      </w:r>
    </w:p>
    <w:p w:rsidR="00BC1458" w:rsidRPr="0006175C" w:rsidRDefault="006D6AD2" w:rsidP="00BC1458">
      <w:pPr>
        <w:shd w:val="clear" w:color="auto" w:fill="FFFFFF"/>
        <w:spacing w:before="120" w:after="120"/>
        <w:ind w:firstLine="709"/>
        <w:jc w:val="both"/>
        <w:textAlignment w:val="baseline"/>
      </w:pPr>
      <w:r>
        <w:t xml:space="preserve">2.- </w:t>
      </w:r>
      <w:r w:rsidR="006C7F21">
        <w:t>соблюдения требований к обоснованности закупок</w:t>
      </w:r>
      <w:r w:rsidR="00C31123">
        <w:t xml:space="preserve">, </w:t>
      </w:r>
      <w:r w:rsidR="00BC1458" w:rsidRPr="0006175C">
        <w:t>соответстви</w:t>
      </w:r>
      <w:r w:rsidR="00BC1458">
        <w:t>я</w:t>
      </w:r>
      <w:r w:rsidR="00BC1458" w:rsidRPr="0006175C">
        <w:t xml:space="preserve"> использования поставленного товара, выполненной работы (её результата) или оказанной услуги целям осуществления закупки.</w:t>
      </w:r>
    </w:p>
    <w:p w:rsidR="006D6AD2" w:rsidRDefault="00C31123" w:rsidP="006D6AD2">
      <w:pPr>
        <w:shd w:val="clear" w:color="auto" w:fill="FFFFFF"/>
        <w:spacing w:before="120" w:after="120"/>
        <w:ind w:firstLine="709"/>
        <w:jc w:val="both"/>
        <w:textAlignment w:val="baseline"/>
      </w:pPr>
      <w:r>
        <w:t>3</w:t>
      </w:r>
      <w:r w:rsidR="006D6AD2">
        <w:t xml:space="preserve">.- </w:t>
      </w:r>
      <w:r w:rsidR="000633FF" w:rsidRPr="000633FF">
        <w:t>проверка соблюдения заказчиком обязательных условий при заключении контракта</w:t>
      </w:r>
      <w:r w:rsidR="006D6AD2">
        <w:t>;</w:t>
      </w:r>
    </w:p>
    <w:p w:rsidR="006C7F21" w:rsidRPr="0006175C" w:rsidRDefault="00C31123" w:rsidP="006C7F21">
      <w:pPr>
        <w:shd w:val="clear" w:color="auto" w:fill="FFFFFF"/>
        <w:spacing w:before="120" w:after="120"/>
        <w:ind w:firstLine="709"/>
        <w:jc w:val="both"/>
        <w:textAlignment w:val="baseline"/>
      </w:pPr>
      <w:r>
        <w:t>4</w:t>
      </w:r>
      <w:r w:rsidR="006D6AD2">
        <w:t>.</w:t>
      </w:r>
      <w:r w:rsidR="006D6AD2" w:rsidRPr="0006175C">
        <w:t xml:space="preserve">- </w:t>
      </w:r>
      <w:r w:rsidR="00BC1458" w:rsidRPr="002F0F91">
        <w:t>соответствие даты исполнения контракта условиям контракта</w:t>
      </w:r>
      <w:r w:rsidR="0049433F">
        <w:t xml:space="preserve">, </w:t>
      </w:r>
      <w:r w:rsidR="006C7F21" w:rsidRPr="0006175C">
        <w:t>соответстви</w:t>
      </w:r>
      <w:r w:rsidR="006C7F21">
        <w:t>я</w:t>
      </w:r>
      <w:r w:rsidR="006C7F21" w:rsidRPr="0006175C">
        <w:t xml:space="preserve"> поставленного товара, выполненной работы (её результата) или оказанной услуги условиям контракта:</w:t>
      </w:r>
    </w:p>
    <w:p w:rsidR="006D6AD2" w:rsidRPr="008B752C" w:rsidRDefault="00590B33" w:rsidP="00590B33">
      <w:pPr>
        <w:shd w:val="clear" w:color="auto" w:fill="FFFFFF"/>
        <w:spacing w:before="120" w:after="120"/>
        <w:ind w:firstLine="709"/>
        <w:jc w:val="both"/>
        <w:textAlignment w:val="baseline"/>
      </w:pPr>
      <w:r>
        <w:t>Банковские документы проверены выборочным методом</w:t>
      </w:r>
      <w:r w:rsidR="006D6AD2">
        <w:t>.</w:t>
      </w:r>
    </w:p>
    <w:p w:rsidR="006D6AD2" w:rsidRDefault="006D6AD2" w:rsidP="0040006D">
      <w:pPr>
        <w:numPr>
          <w:ilvl w:val="0"/>
          <w:numId w:val="1"/>
        </w:numPr>
        <w:autoSpaceDE w:val="0"/>
        <w:autoSpaceDN w:val="0"/>
        <w:adjustRightInd w:val="0"/>
        <w:ind w:left="720"/>
        <w:jc w:val="center"/>
        <w:rPr>
          <w:b/>
        </w:rPr>
      </w:pPr>
      <w:r w:rsidRPr="00436EB3">
        <w:rPr>
          <w:b/>
        </w:rPr>
        <w:t xml:space="preserve"> </w:t>
      </w:r>
      <w:r w:rsidRPr="00446F75">
        <w:rPr>
          <w:b/>
        </w:rPr>
        <w:t>Общие вопросы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Муниципальное дошкольное образовательное учреждение «Детский сад №11 «Теремок» (далее по тексту – учреждение) является образовательным учреждением Лотошинского муниципального района Московской области, реализующим образовательную деятельность по основным общеобразовательным программам - образовательным программам дошкольного образования, а также осуществляющим присмотр и уход за воспитанниками.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 xml:space="preserve">Учреждение зарегистрировано постановлением Главы администрации Лотошинского района Московской области от 11 октября 1996 года № 461. На основании постановления Главы Лотошинского муниципального района Московской области от 30 декабря 2011 года № 1361 изменен тип Муниципального дошкольного образовательного учреждения «Детский сад №11 «Теремок» </w:t>
      </w:r>
      <w:proofErr w:type="gramStart"/>
      <w:r w:rsidRPr="00644215">
        <w:t>на</w:t>
      </w:r>
      <w:proofErr w:type="gramEnd"/>
      <w:r w:rsidRPr="00644215">
        <w:t xml:space="preserve"> казенное. 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proofErr w:type="gramStart"/>
      <w:r w:rsidRPr="00644215">
        <w:t>Учреждение является некоммерческой организацией, созданной в целях реализации предусмотренных законодательством Российской Федерации полномочий органов местного самоуправления по решению вопросов местного значения в сфере образования: организация предоставления общедоступного и бесплатного дошкольного образования по основным общеобразовательным программам, создание условий для осуществления присмотра и ухода за детьми, содержания детей в муниципальных образовательных организациях.</w:t>
      </w:r>
      <w:proofErr w:type="gramEnd"/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Учреждение создано муниципальным образованием «Лотошинский муниципальный район Московской области», является муниципальной образовательной организацией.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Организационно - правовая форма учреждения – казенное учреждение.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По типу образовательной организации, реализующей основные образовательные программы, учреждение относится к дошкольным образовательным организациям.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Учредителем учреждения и собственником имущества учреждения является муниципальное образование «Лотошинский муниципальный район Московской области».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Функции и полномочия учредителя, собственника имущества, находящегося в оперативном управлении учреждения, от имени муниципального образования «Лотошинский муниципальный район Московской области», осуществляет администрация Лотошинского муниципального района Московской области (далее - учредитель).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Учреждение подведомственно отделу по образованию администрации Лотошинского муниципального района Московской области.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proofErr w:type="gramStart"/>
      <w:r w:rsidRPr="00644215">
        <w:lastRenderedPageBreak/>
        <w:t xml:space="preserve">Место нахождения учредителя: 143800, Московская область, Лотошинский район, п. Лотошино, ул. Центральная, д.18. </w:t>
      </w:r>
      <w:proofErr w:type="gramEnd"/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proofErr w:type="gramStart"/>
      <w:r w:rsidRPr="00644215">
        <w:t>Учреждение в своей деятельности руководствуется Конституцией Российской Федерации, федеральными конституционными законами,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приказами Министерства образования и науки Российской Федерации, нормативными правовыми актами Московской области,  муниципальными нормативными правовыми актами Лотошинского муниципального района Московской области, решениями органа местного самоуправления Лотошинского муниципального</w:t>
      </w:r>
      <w:proofErr w:type="gramEnd"/>
      <w:r w:rsidRPr="00644215">
        <w:t xml:space="preserve"> района, осуществляющего управление в сфере образования, настоящим уставом и другими локальными нормативными актами.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 xml:space="preserve">Учреждение является юридическим лицом, </w:t>
      </w:r>
      <w:proofErr w:type="gramStart"/>
      <w:r w:rsidRPr="00644215">
        <w:t>несет обязанности</w:t>
      </w:r>
      <w:proofErr w:type="gramEnd"/>
      <w:r w:rsidRPr="00644215">
        <w:t>, имущественные и личные неимущественные права, выступает истцом и ответчиком в суде в соответствии с законодательством Российской Федерации.</w:t>
      </w:r>
    </w:p>
    <w:p w:rsidR="00644215" w:rsidRPr="00644215" w:rsidRDefault="00644215" w:rsidP="00644215">
      <w:pPr>
        <w:shd w:val="clear" w:color="auto" w:fill="FFFFFF"/>
        <w:spacing w:before="120" w:after="120"/>
        <w:ind w:firstLine="709"/>
        <w:jc w:val="both"/>
        <w:textAlignment w:val="baseline"/>
      </w:pPr>
      <w:r w:rsidRPr="00644215">
        <w:t>Учреждение имеет официальный сайт в сети Интернет: www.lotds11.edumsko</w:t>
      </w:r>
    </w:p>
    <w:p w:rsidR="00A9076C" w:rsidRDefault="00A9076C" w:rsidP="00A9076C">
      <w:pPr>
        <w:spacing w:before="120" w:after="120"/>
        <w:ind w:firstLine="708"/>
        <w:jc w:val="both"/>
      </w:pPr>
      <w:r w:rsidRPr="00446F75">
        <w:rPr>
          <w:b/>
        </w:rPr>
        <w:t>Полное наименование Учреждения</w:t>
      </w:r>
      <w:r w:rsidRPr="00446F75">
        <w:t xml:space="preserve">:  </w:t>
      </w:r>
      <w:r>
        <w:t>Муниципальное</w:t>
      </w:r>
      <w:r w:rsidRPr="001C1507">
        <w:t xml:space="preserve"> </w:t>
      </w:r>
      <w:r>
        <w:t>дошкольное</w:t>
      </w:r>
      <w:r w:rsidRPr="001C1507">
        <w:t xml:space="preserve"> образовательн</w:t>
      </w:r>
      <w:r>
        <w:t>ое</w:t>
      </w:r>
      <w:r w:rsidRPr="001C1507">
        <w:t xml:space="preserve"> учреждени</w:t>
      </w:r>
      <w:r>
        <w:t>е</w:t>
      </w:r>
      <w:r w:rsidRPr="001C1507">
        <w:t xml:space="preserve"> </w:t>
      </w:r>
      <w:r w:rsidR="00A71B41">
        <w:t xml:space="preserve"> «Детский сад №11 </w:t>
      </w:r>
      <w:r w:rsidRPr="001C1507">
        <w:t>«</w:t>
      </w:r>
      <w:r w:rsidR="00A71B41">
        <w:t>Теремок</w:t>
      </w:r>
      <w:r w:rsidRPr="001C1507">
        <w:t>»</w:t>
      </w:r>
      <w:r w:rsidRPr="00446F75">
        <w:t>.</w:t>
      </w:r>
    </w:p>
    <w:p w:rsidR="00A9076C" w:rsidRPr="00446F75" w:rsidRDefault="00A9076C" w:rsidP="00A9076C">
      <w:pPr>
        <w:spacing w:before="120" w:after="120"/>
        <w:ind w:firstLine="708"/>
        <w:jc w:val="both"/>
      </w:pPr>
      <w:r w:rsidRPr="00446F75">
        <w:rPr>
          <w:b/>
        </w:rPr>
        <w:t>Сокращенное наименование:</w:t>
      </w:r>
      <w:r w:rsidR="00644215" w:rsidRPr="00644215">
        <w:t xml:space="preserve"> </w:t>
      </w:r>
      <w:r w:rsidR="00644215">
        <w:t>МДОУ «Д</w:t>
      </w:r>
      <w:r w:rsidR="00644215" w:rsidRPr="001C1507">
        <w:t xml:space="preserve">етский сад </w:t>
      </w:r>
      <w:r w:rsidR="00644215">
        <w:t>№11</w:t>
      </w:r>
      <w:r w:rsidR="00644215" w:rsidRPr="001C1507">
        <w:t>«</w:t>
      </w:r>
      <w:r w:rsidR="00644215">
        <w:t>Теремок</w:t>
      </w:r>
      <w:r w:rsidR="00644215" w:rsidRPr="001C1507">
        <w:t>»</w:t>
      </w:r>
      <w:r w:rsidRPr="00446F75">
        <w:t>.</w:t>
      </w:r>
    </w:p>
    <w:p w:rsidR="00A9076C" w:rsidRPr="00446F75" w:rsidRDefault="00A9076C" w:rsidP="00A9076C">
      <w:pPr>
        <w:spacing w:before="120" w:after="120"/>
        <w:ind w:firstLine="708"/>
        <w:jc w:val="both"/>
      </w:pPr>
      <w:r w:rsidRPr="00446F75">
        <w:rPr>
          <w:b/>
        </w:rPr>
        <w:t>Юридический адрес:</w:t>
      </w:r>
      <w:r w:rsidRPr="00446F75">
        <w:t xml:space="preserve"> 1438</w:t>
      </w:r>
      <w:r w:rsidR="00BF4D37">
        <w:t>2</w:t>
      </w:r>
      <w:r>
        <w:t>1</w:t>
      </w:r>
      <w:r w:rsidRPr="00446F75">
        <w:t xml:space="preserve"> Московская область, Лотошинский район, </w:t>
      </w:r>
      <w:r w:rsidR="00A71B41">
        <w:t>д.</w:t>
      </w:r>
      <w:r w:rsidRPr="00446F75">
        <w:t xml:space="preserve"> </w:t>
      </w:r>
      <w:r w:rsidR="00A71B41">
        <w:t>Введенское</w:t>
      </w:r>
      <w:r w:rsidR="00BF4D37">
        <w:t>, микрорайон, д.13</w:t>
      </w:r>
    </w:p>
    <w:p w:rsidR="00A9076C" w:rsidRPr="00BF4D37" w:rsidRDefault="00A9076C" w:rsidP="00A9076C">
      <w:pPr>
        <w:spacing w:before="120" w:after="120"/>
        <w:ind w:firstLine="709"/>
        <w:jc w:val="both"/>
      </w:pPr>
      <w:r w:rsidRPr="00BF4D37">
        <w:rPr>
          <w:b/>
        </w:rPr>
        <w:t>ИНН/КПП</w:t>
      </w:r>
      <w:r w:rsidRPr="00BF4D37">
        <w:t xml:space="preserve"> 50710016</w:t>
      </w:r>
      <w:r w:rsidR="00BF4D37" w:rsidRPr="00BF4D37">
        <w:t>73</w:t>
      </w:r>
      <w:r w:rsidRPr="00BF4D37">
        <w:t>/5071</w:t>
      </w:r>
      <w:r w:rsidR="00BF4D37" w:rsidRPr="00BF4D37">
        <w:t>13001</w:t>
      </w:r>
    </w:p>
    <w:p w:rsidR="00A9076C" w:rsidRPr="002B4888" w:rsidRDefault="00A9076C" w:rsidP="00A9076C">
      <w:pPr>
        <w:spacing w:before="120" w:after="120"/>
        <w:ind w:firstLine="709"/>
        <w:jc w:val="both"/>
      </w:pPr>
      <w:r w:rsidRPr="002B4888">
        <w:rPr>
          <w:b/>
        </w:rPr>
        <w:t>ОГРН</w:t>
      </w:r>
      <w:r w:rsidRPr="002B4888">
        <w:t xml:space="preserve"> 102500737</w:t>
      </w:r>
      <w:r w:rsidR="002B4888" w:rsidRPr="002B4888">
        <w:t>4303</w:t>
      </w:r>
    </w:p>
    <w:p w:rsidR="00A9076C" w:rsidRPr="002B4888" w:rsidRDefault="00A9076C" w:rsidP="00A9076C">
      <w:pPr>
        <w:spacing w:before="120" w:after="120"/>
        <w:ind w:firstLine="709"/>
        <w:jc w:val="both"/>
      </w:pPr>
      <w:r w:rsidRPr="002B4888">
        <w:rPr>
          <w:b/>
        </w:rPr>
        <w:t>ОКПО</w:t>
      </w:r>
      <w:r w:rsidRPr="002B4888">
        <w:t xml:space="preserve"> 117093</w:t>
      </w:r>
      <w:r w:rsidR="002B4888" w:rsidRPr="002B4888">
        <w:t>08</w:t>
      </w:r>
    </w:p>
    <w:p w:rsidR="00A9076C" w:rsidRPr="002B4888" w:rsidRDefault="00A9076C" w:rsidP="00A9076C">
      <w:pPr>
        <w:spacing w:before="120" w:after="120"/>
        <w:ind w:firstLine="709"/>
        <w:jc w:val="both"/>
      </w:pPr>
      <w:r w:rsidRPr="002B4888">
        <w:rPr>
          <w:b/>
        </w:rPr>
        <w:t xml:space="preserve">Свидетельство о государственной регистрации юридического лица </w:t>
      </w:r>
      <w:r w:rsidR="00BF4D37" w:rsidRPr="002B4888">
        <w:rPr>
          <w:b/>
        </w:rPr>
        <w:t>1025007374303</w:t>
      </w:r>
      <w:r w:rsidRPr="002B4888">
        <w:rPr>
          <w:b/>
        </w:rPr>
        <w:t xml:space="preserve"> </w:t>
      </w:r>
      <w:r w:rsidRPr="002B4888">
        <w:t xml:space="preserve">от </w:t>
      </w:r>
      <w:r w:rsidR="002B4888" w:rsidRPr="002B4888">
        <w:t>30</w:t>
      </w:r>
      <w:r w:rsidRPr="002B4888">
        <w:t>.</w:t>
      </w:r>
      <w:r w:rsidR="00BF4D37" w:rsidRPr="002B4888">
        <w:t>12</w:t>
      </w:r>
      <w:r w:rsidRPr="002B4888">
        <w:t>.20</w:t>
      </w:r>
      <w:r w:rsidR="002B4888" w:rsidRPr="002B4888">
        <w:t>0</w:t>
      </w:r>
      <w:r w:rsidRPr="002B4888">
        <w:t>2 г.</w:t>
      </w:r>
    </w:p>
    <w:p w:rsidR="00A9076C" w:rsidRPr="00446F75" w:rsidRDefault="00A9076C" w:rsidP="00A9076C">
      <w:pPr>
        <w:spacing w:before="120" w:after="120"/>
        <w:ind w:firstLine="708"/>
        <w:jc w:val="both"/>
      </w:pPr>
      <w:r w:rsidRPr="00446F75">
        <w:rPr>
          <w:b/>
        </w:rPr>
        <w:t>Сведения об учредителях:</w:t>
      </w:r>
      <w:r w:rsidRPr="00446F75">
        <w:t xml:space="preserve"> Учредителем Учреждения является муниципальное образование «Лотошинский муниципальный район Московской области</w:t>
      </w:r>
      <w:r>
        <w:t>»</w:t>
      </w:r>
      <w:r w:rsidRPr="00446F75">
        <w:t xml:space="preserve"> в лице администрации Лотошинского муниципального района Московской области.</w:t>
      </w:r>
    </w:p>
    <w:p w:rsidR="00A9076C" w:rsidRPr="004B79F8" w:rsidRDefault="00A9076C" w:rsidP="00A9076C">
      <w:pPr>
        <w:spacing w:before="120" w:after="120"/>
        <w:ind w:firstLine="708"/>
        <w:jc w:val="both"/>
        <w:rPr>
          <w:color w:val="000000"/>
        </w:rPr>
      </w:pPr>
      <w:r>
        <w:rPr>
          <w:color w:val="000000"/>
        </w:rPr>
        <w:t>Учреждение подведомственно отделу по образованию администрации Лотошинского муниципального района.</w:t>
      </w:r>
    </w:p>
    <w:p w:rsidR="00BF4D37" w:rsidRDefault="00A71B41" w:rsidP="00A9076C">
      <w:pPr>
        <w:spacing w:before="120" w:after="120"/>
        <w:ind w:firstLine="709"/>
        <w:jc w:val="both"/>
      </w:pPr>
      <w:r>
        <w:t>МДОУ «Д</w:t>
      </w:r>
      <w:r w:rsidRPr="001C1507">
        <w:t xml:space="preserve">етский сад </w:t>
      </w:r>
      <w:r>
        <w:t>№11</w:t>
      </w:r>
      <w:r w:rsidR="002B4888">
        <w:t xml:space="preserve"> </w:t>
      </w:r>
      <w:r w:rsidRPr="001C1507">
        <w:t>«</w:t>
      </w:r>
      <w:r>
        <w:t>Теремок</w:t>
      </w:r>
      <w:r w:rsidRPr="001C1507">
        <w:t>»</w:t>
      </w:r>
      <w:r w:rsidR="00A9076C" w:rsidRPr="00470546">
        <w:t xml:space="preserve"> осуществляет свою деятельность на основании Устава, утвержденного Главой Лотошинского муниципального района от </w:t>
      </w:r>
      <w:r>
        <w:t>20.05.2002</w:t>
      </w:r>
      <w:r w:rsidR="00A9076C" w:rsidRPr="00470546">
        <w:t xml:space="preserve"> г., (принят протоколом управляющего совета от 2</w:t>
      </w:r>
      <w:r>
        <w:t>1</w:t>
      </w:r>
      <w:r w:rsidR="00A9076C" w:rsidRPr="00470546">
        <w:t>.0</w:t>
      </w:r>
      <w:r>
        <w:t>3</w:t>
      </w:r>
      <w:r w:rsidR="00A9076C" w:rsidRPr="00470546">
        <w:t>.20</w:t>
      </w:r>
      <w:r>
        <w:t>02</w:t>
      </w:r>
      <w:r w:rsidR="00A9076C" w:rsidRPr="00470546">
        <w:t>г</w:t>
      </w:r>
      <w:r w:rsidR="00BF4D37">
        <w:t>), с изменениями, утвержденными Главой Лотошинского муниципального района от 2007 года.</w:t>
      </w:r>
    </w:p>
    <w:p w:rsidR="002B4888" w:rsidRDefault="00A9076C" w:rsidP="002B4888">
      <w:pPr>
        <w:spacing w:before="120" w:after="120"/>
        <w:ind w:firstLine="709"/>
        <w:jc w:val="both"/>
      </w:pPr>
      <w:r w:rsidRPr="00470546">
        <w:t xml:space="preserve">Основной целью деятельности </w:t>
      </w:r>
      <w:r w:rsidR="00BF4D37">
        <w:t>МДОУ «Д</w:t>
      </w:r>
      <w:r w:rsidR="00BF4D37" w:rsidRPr="001C1507">
        <w:t xml:space="preserve">етский сад </w:t>
      </w:r>
      <w:r w:rsidR="00BF4D37">
        <w:t>№11</w:t>
      </w:r>
      <w:r w:rsidR="00BF4D37" w:rsidRPr="001C1507">
        <w:t>«</w:t>
      </w:r>
      <w:r w:rsidR="00BF4D37">
        <w:t>Теремок</w:t>
      </w:r>
      <w:r w:rsidR="00BF4D37" w:rsidRPr="001C1507">
        <w:t>»</w:t>
      </w:r>
      <w:r>
        <w:t xml:space="preserve"> </w:t>
      </w:r>
      <w:r w:rsidRPr="00470546">
        <w:t>является</w:t>
      </w:r>
      <w:r>
        <w:t xml:space="preserve"> </w:t>
      </w:r>
      <w:r w:rsidR="00BF4D37">
        <w:t>поиск, разработка и применение форм и методов воспитания и обучения, направленных на формирование</w:t>
      </w:r>
      <w:proofErr w:type="gramStart"/>
      <w:r w:rsidR="00BF4D37">
        <w:t>6</w:t>
      </w:r>
      <w:proofErr w:type="gramEnd"/>
      <w:r w:rsidR="00BF4D37">
        <w:t xml:space="preserve"> основ самостоятельной, развитой в моральном, интеллектуальном и физическом аспектах личности.</w:t>
      </w:r>
    </w:p>
    <w:p w:rsidR="00A9076C" w:rsidRDefault="00A9076C" w:rsidP="002B4888">
      <w:pPr>
        <w:spacing w:before="120" w:after="120"/>
        <w:ind w:firstLine="709"/>
        <w:jc w:val="both"/>
      </w:pPr>
      <w:r>
        <w:t xml:space="preserve">Для осуществления своей деятельности </w:t>
      </w:r>
      <w:r w:rsidR="00BF4D37">
        <w:t>МДОУ «Д</w:t>
      </w:r>
      <w:r w:rsidR="00BF4D37" w:rsidRPr="001C1507">
        <w:t xml:space="preserve">етский сад </w:t>
      </w:r>
      <w:r w:rsidR="00BF4D37">
        <w:t>№11</w:t>
      </w:r>
      <w:r w:rsidR="002B4888">
        <w:t xml:space="preserve"> </w:t>
      </w:r>
      <w:r w:rsidR="00BF4D37" w:rsidRPr="001C1507">
        <w:t>«</w:t>
      </w:r>
      <w:r w:rsidR="00BF4D37">
        <w:t>Теремок</w:t>
      </w:r>
      <w:r w:rsidR="00BF4D37" w:rsidRPr="001C1507">
        <w:t>»</w:t>
      </w:r>
      <w:r w:rsidR="002B4888">
        <w:t xml:space="preserve"> </w:t>
      </w:r>
      <w:r>
        <w:t xml:space="preserve">использовало лицевой </w:t>
      </w:r>
      <w:proofErr w:type="gramStart"/>
      <w:r>
        <w:t>счет</w:t>
      </w:r>
      <w:proofErr w:type="gramEnd"/>
      <w:r>
        <w:t xml:space="preserve"> открытый в финансово-экономическом управлении администрации Лотошинского муниципального района – 037025606</w:t>
      </w:r>
      <w:r w:rsidR="00BF4D37">
        <w:t>06</w:t>
      </w:r>
      <w:r>
        <w:t xml:space="preserve"> (</w:t>
      </w:r>
      <w:r w:rsidR="002B4888">
        <w:t xml:space="preserve">договор </w:t>
      </w:r>
      <w:r>
        <w:t>о казначейском обслуживании лицевого счёта).</w:t>
      </w:r>
    </w:p>
    <w:p w:rsidR="00A9076C" w:rsidRPr="0066517A" w:rsidRDefault="00A9076C" w:rsidP="00A9076C">
      <w:pPr>
        <w:ind w:firstLine="708"/>
        <w:jc w:val="both"/>
      </w:pPr>
      <w:r w:rsidRPr="0066517A">
        <w:t>Ответственны</w:t>
      </w:r>
      <w:r>
        <w:t>е</w:t>
      </w:r>
      <w:r w:rsidRPr="0066517A">
        <w:t xml:space="preserve"> лица за финансово-хозяйственную деятельность в проверяемом периоде:</w:t>
      </w:r>
    </w:p>
    <w:p w:rsidR="00A9076C" w:rsidRPr="005562C9" w:rsidRDefault="00326A6A" w:rsidP="00E70B1A">
      <w:pPr>
        <w:spacing w:before="120" w:after="120"/>
        <w:ind w:firstLine="708"/>
        <w:jc w:val="both"/>
      </w:pPr>
      <w:r>
        <w:lastRenderedPageBreak/>
        <w:t>Заведующим</w:t>
      </w:r>
      <w:r w:rsidR="00A9076C" w:rsidRPr="00D129A6">
        <w:t xml:space="preserve"> </w:t>
      </w:r>
      <w:r w:rsidR="002B4888">
        <w:t>МДОУ «Д</w:t>
      </w:r>
      <w:r w:rsidR="002B4888" w:rsidRPr="001C1507">
        <w:t xml:space="preserve">етский сад </w:t>
      </w:r>
      <w:r w:rsidR="002B4888">
        <w:t xml:space="preserve">№11 </w:t>
      </w:r>
      <w:r w:rsidR="002B4888" w:rsidRPr="001C1507">
        <w:t>«</w:t>
      </w:r>
      <w:r w:rsidR="002B4888" w:rsidRPr="005562C9">
        <w:t>Теремок»</w:t>
      </w:r>
      <w:r w:rsidR="00A9076C" w:rsidRPr="005562C9">
        <w:t xml:space="preserve"> с </w:t>
      </w:r>
      <w:r w:rsidR="005562C9" w:rsidRPr="005562C9">
        <w:t>01.12.2010</w:t>
      </w:r>
      <w:r w:rsidR="00A9076C" w:rsidRPr="005562C9">
        <w:t xml:space="preserve"> назначена </w:t>
      </w:r>
      <w:r w:rsidR="005562C9" w:rsidRPr="005562C9">
        <w:t>Ананьева Оксана Александровна (</w:t>
      </w:r>
      <w:r w:rsidRPr="005562C9">
        <w:t>Борисова О.А.</w:t>
      </w:r>
      <w:r w:rsidR="005562C9" w:rsidRPr="005562C9">
        <w:t xml:space="preserve"> – Приказ об изменении фамилии от 20.01.2012 №01-к)</w:t>
      </w:r>
      <w:r w:rsidR="00A9076C" w:rsidRPr="005562C9">
        <w:t xml:space="preserve"> в соответствии с Приказом о приеме на работу</w:t>
      </w:r>
      <w:proofErr w:type="gramStart"/>
      <w:r w:rsidR="00A9076C" w:rsidRPr="005562C9">
        <w:t>.</w:t>
      </w:r>
      <w:proofErr w:type="gramEnd"/>
      <w:r w:rsidR="00A9076C" w:rsidRPr="005562C9">
        <w:t xml:space="preserve"> </w:t>
      </w:r>
      <w:proofErr w:type="gramStart"/>
      <w:r w:rsidR="00A9076C" w:rsidRPr="005562C9">
        <w:t>п</w:t>
      </w:r>
      <w:proofErr w:type="gramEnd"/>
      <w:r w:rsidR="00A9076C" w:rsidRPr="005562C9">
        <w:t xml:space="preserve">редседателя Комитета по образованию от </w:t>
      </w:r>
      <w:r w:rsidR="005562C9" w:rsidRPr="005562C9">
        <w:t>30.11.2010</w:t>
      </w:r>
      <w:r w:rsidR="00A9076C" w:rsidRPr="005562C9">
        <w:t xml:space="preserve"> №</w:t>
      </w:r>
      <w:r w:rsidR="005562C9" w:rsidRPr="005562C9">
        <w:t>23/02-08</w:t>
      </w:r>
      <w:r w:rsidR="00A9076C" w:rsidRPr="005562C9">
        <w:t>.</w:t>
      </w:r>
    </w:p>
    <w:p w:rsidR="00326A6A" w:rsidRPr="00326A6A" w:rsidRDefault="00326A6A" w:rsidP="00E70B1A">
      <w:pPr>
        <w:spacing w:before="120" w:after="120"/>
        <w:ind w:firstLine="708"/>
        <w:jc w:val="both"/>
      </w:pPr>
      <w:r w:rsidRPr="005562C9">
        <w:t>С 27.07.2015г в связи с увольнением Борисовой О.А.</w:t>
      </w:r>
      <w:r w:rsidRPr="00326A6A">
        <w:t xml:space="preserve"> обязанности заведующего МДОУ «Детский сад №11 «Теремок» возложены на </w:t>
      </w:r>
      <w:proofErr w:type="spellStart"/>
      <w:r w:rsidRPr="00326A6A">
        <w:t>Комоликову</w:t>
      </w:r>
      <w:proofErr w:type="spellEnd"/>
      <w:r w:rsidRPr="00326A6A">
        <w:t xml:space="preserve"> Н.Е., в соответствии с Приказом председателя Комитета по образованию о временном возложении обязанностей от 27.07.2015 №14-к.</w:t>
      </w:r>
    </w:p>
    <w:p w:rsidR="00A9076C" w:rsidRPr="0066517A" w:rsidRDefault="00A9076C" w:rsidP="00E70B1A">
      <w:pPr>
        <w:spacing w:before="120" w:after="120"/>
        <w:ind w:firstLine="708"/>
        <w:jc w:val="both"/>
      </w:pPr>
      <w:r w:rsidRPr="0066517A">
        <w:t xml:space="preserve">Бухгалтерский учет по </w:t>
      </w:r>
      <w:r>
        <w:t>Соглашению</w:t>
      </w:r>
      <w:r w:rsidRPr="0066517A">
        <w:t xml:space="preserve"> </w:t>
      </w:r>
      <w:r>
        <w:t>на</w:t>
      </w:r>
      <w:r w:rsidRPr="0066517A">
        <w:t xml:space="preserve"> </w:t>
      </w:r>
      <w:proofErr w:type="gramStart"/>
      <w:r w:rsidRPr="0066517A">
        <w:t>бухгалтерско</w:t>
      </w:r>
      <w:r>
        <w:t>е</w:t>
      </w:r>
      <w:proofErr w:type="gramEnd"/>
      <w:r w:rsidRPr="0066517A">
        <w:t xml:space="preserve"> обслуживании № </w:t>
      </w:r>
      <w:r w:rsidR="002B4888">
        <w:t>8</w:t>
      </w:r>
      <w:r w:rsidRPr="0066517A">
        <w:t xml:space="preserve"> от </w:t>
      </w:r>
      <w:r>
        <w:t>10.01.2012г. ведет М</w:t>
      </w:r>
      <w:r w:rsidRPr="0066517A">
        <w:t>У «Централизованная бухгалтерия учреждений образования».</w:t>
      </w:r>
    </w:p>
    <w:p w:rsidR="00A9076C" w:rsidRPr="0066517A" w:rsidRDefault="00A9076C" w:rsidP="00E70B1A">
      <w:pPr>
        <w:spacing w:before="120" w:after="120"/>
        <w:ind w:firstLine="708"/>
        <w:jc w:val="both"/>
      </w:pPr>
      <w:r w:rsidRPr="0066517A">
        <w:t>Директор – Иванова Татьяна Вячеславовна</w:t>
      </w:r>
    </w:p>
    <w:p w:rsidR="00A9076C" w:rsidRPr="0066517A" w:rsidRDefault="00A9076C" w:rsidP="00E70B1A">
      <w:pPr>
        <w:spacing w:before="120" w:after="120"/>
        <w:ind w:firstLine="708"/>
        <w:jc w:val="both"/>
      </w:pPr>
      <w:r w:rsidRPr="0066517A">
        <w:t>Главный бухгалтер – Петрова Ольга Васильевна</w:t>
      </w:r>
    </w:p>
    <w:p w:rsidR="00A9076C" w:rsidRPr="00EA24AD" w:rsidRDefault="00A9076C" w:rsidP="00E70B1A">
      <w:pPr>
        <w:spacing w:before="120" w:after="120"/>
        <w:ind w:firstLine="709"/>
        <w:jc w:val="both"/>
      </w:pPr>
      <w:r w:rsidRPr="00EA24AD">
        <w:t>Фактическая деятельность учреждения соответствует Уставу и учредительным документам.</w:t>
      </w:r>
    </w:p>
    <w:p w:rsidR="00A9076C" w:rsidRDefault="00A9076C" w:rsidP="00E70B1A">
      <w:pPr>
        <w:spacing w:before="120" w:after="120"/>
        <w:ind w:firstLine="708"/>
        <w:jc w:val="both"/>
      </w:pPr>
      <w:r>
        <w:t>Место проведения проверки:</w:t>
      </w:r>
    </w:p>
    <w:p w:rsidR="00A9076C" w:rsidRDefault="00A9076C" w:rsidP="00E70B1A">
      <w:pPr>
        <w:spacing w:before="120" w:after="120"/>
        <w:ind w:firstLine="708"/>
        <w:jc w:val="both"/>
      </w:pPr>
      <w:r>
        <w:t>143800,</w:t>
      </w:r>
      <w:r w:rsidRPr="00106230">
        <w:t xml:space="preserve"> </w:t>
      </w:r>
      <w:r w:rsidRPr="0006175C">
        <w:t>Московская область, п. Лотошино, у</w:t>
      </w:r>
      <w:r>
        <w:t>л. Центральная, д.18.</w:t>
      </w:r>
    </w:p>
    <w:p w:rsidR="00F86C13" w:rsidRPr="00F86C13" w:rsidRDefault="00F86C13" w:rsidP="00E70B1A">
      <w:pPr>
        <w:spacing w:before="120" w:after="120"/>
        <w:ind w:firstLine="709"/>
        <w:jc w:val="both"/>
      </w:pPr>
      <w:r w:rsidRPr="00F86C13">
        <w:t>143800</w:t>
      </w:r>
      <w:r>
        <w:t>, Московская область, п. Лотошино, ул. 1</w:t>
      </w:r>
      <w:r w:rsidR="00052883" w:rsidRPr="00052883">
        <w:t>-</w:t>
      </w:r>
      <w:r w:rsidR="00052883">
        <w:t>ая</w:t>
      </w:r>
      <w:r>
        <w:t xml:space="preserve"> </w:t>
      </w:r>
      <w:proofErr w:type="spellStart"/>
      <w:r>
        <w:t>Льнозаводская</w:t>
      </w:r>
      <w:proofErr w:type="spellEnd"/>
      <w:r>
        <w:t>, д.11.</w:t>
      </w:r>
    </w:p>
    <w:p w:rsidR="008C3604" w:rsidRPr="008C3604" w:rsidRDefault="008C3604" w:rsidP="00F86C13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0" w:firstLine="709"/>
        <w:jc w:val="center"/>
        <w:rPr>
          <w:b/>
        </w:rPr>
      </w:pPr>
      <w:r w:rsidRPr="008C3604">
        <w:rPr>
          <w:b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 и услуг для обеспечения госуда</w:t>
      </w:r>
      <w:r w:rsidR="00F86C13">
        <w:rPr>
          <w:b/>
        </w:rPr>
        <w:t>рственных и муниципальных нужд.</w:t>
      </w:r>
    </w:p>
    <w:p w:rsidR="00B9481B" w:rsidRPr="00CE2CC9" w:rsidRDefault="00B9481B" w:rsidP="00AC0147">
      <w:pPr>
        <w:spacing w:before="120" w:after="120"/>
        <w:ind w:firstLine="709"/>
        <w:jc w:val="both"/>
        <w:rPr>
          <w:b/>
          <w:i/>
          <w:u w:val="single"/>
        </w:rPr>
      </w:pPr>
      <w:r w:rsidRPr="00CE2CC9">
        <w:rPr>
          <w:b/>
          <w:i/>
          <w:u w:val="single"/>
        </w:rPr>
        <w:t>Документы, определяющие состав и работу учреждения при  осуществлении  закупок.</w:t>
      </w:r>
    </w:p>
    <w:p w:rsidR="00B9481B" w:rsidRDefault="00B9481B" w:rsidP="00B9481B">
      <w:pPr>
        <w:widowControl w:val="0"/>
        <w:autoSpaceDE w:val="0"/>
        <w:spacing w:before="120" w:after="120"/>
        <w:ind w:firstLine="708"/>
        <w:jc w:val="both"/>
      </w:pPr>
      <w:proofErr w:type="gramStart"/>
      <w:r w:rsidRPr="00CE2CC9">
        <w:t xml:space="preserve">В соответствии с </w:t>
      </w:r>
      <w:r>
        <w:t>требованиями з</w:t>
      </w:r>
      <w:r w:rsidRPr="00CE2CC9">
        <w:t>акона № 44-ФЗ</w:t>
      </w:r>
      <w:r>
        <w:t xml:space="preserve"> от 05.04.201</w:t>
      </w:r>
      <w:r w:rsidR="00FF6CD0">
        <w:t>3г. и иных нормативно</w:t>
      </w:r>
      <w:r w:rsidR="00052883">
        <w:t>-</w:t>
      </w:r>
      <w:r w:rsidR="00FF6CD0">
        <w:t xml:space="preserve">правовых </w:t>
      </w:r>
      <w:r>
        <w:t xml:space="preserve">актов Российской Федерации о контрактной системе в сфере закупок, товаров, выполнения работ, оказания услуг для </w:t>
      </w:r>
      <w:r w:rsidRPr="00CE2CC9">
        <w:t xml:space="preserve">муниципальных нужд </w:t>
      </w:r>
      <w:r>
        <w:t>отделом по образованию администрации Лотошинского муниципального района создана единая комиссия по осуществлению закупок, согласно Приказа от 31.03.2014г. №57 «О создании единой комиссии для определения поставщиков для обеспечения нужд образовательных учреждений</w:t>
      </w:r>
      <w:proofErr w:type="gramEnd"/>
      <w:r>
        <w:t xml:space="preserve"> Лотошинского муниципального района».</w:t>
      </w:r>
    </w:p>
    <w:p w:rsidR="00F877E4" w:rsidRPr="001F1C00" w:rsidRDefault="00F877E4" w:rsidP="00F877E4">
      <w:pPr>
        <w:widowControl w:val="0"/>
        <w:autoSpaceDE w:val="0"/>
        <w:spacing w:before="120" w:after="120"/>
        <w:ind w:firstLine="708"/>
        <w:jc w:val="both"/>
      </w:pPr>
      <w:r w:rsidRPr="001F1C00">
        <w:t>В период 01.01.2014 - 31.08.2015 года ответственным лицом за осуществление закупок для нужд МДОУ «Детский сад №11«Теремок» являлась Борисова О.А.- заведующий МДОУ «Детский сад №11 «Теремок»</w:t>
      </w:r>
    </w:p>
    <w:p w:rsidR="00B9481B" w:rsidRPr="00CE2CC9" w:rsidRDefault="00B9481B" w:rsidP="00B9481B">
      <w:pPr>
        <w:widowControl w:val="0"/>
        <w:autoSpaceDE w:val="0"/>
        <w:spacing w:before="120" w:after="120"/>
        <w:ind w:firstLine="708"/>
        <w:jc w:val="both"/>
      </w:pPr>
      <w:r w:rsidRPr="001F1C00">
        <w:t xml:space="preserve">Приказом </w:t>
      </w:r>
      <w:r w:rsidR="000B5BE6" w:rsidRPr="001F1C00">
        <w:t xml:space="preserve">МДОУ «Детский сад №11«Теремок» </w:t>
      </w:r>
      <w:r w:rsidRPr="001F1C00">
        <w:t xml:space="preserve">от </w:t>
      </w:r>
      <w:r w:rsidR="00B805B6" w:rsidRPr="001F1C00">
        <w:t>01.09.2015</w:t>
      </w:r>
      <w:r w:rsidRPr="001F1C00">
        <w:t xml:space="preserve"> №</w:t>
      </w:r>
      <w:r w:rsidR="00B805B6" w:rsidRPr="001F1C00">
        <w:t>23</w:t>
      </w:r>
      <w:r w:rsidRPr="001F1C00">
        <w:t xml:space="preserve"> «О назначении должностного лица, ответственного за осуществление закупок</w:t>
      </w:r>
      <w:r>
        <w:t xml:space="preserve"> (контрактного управляющего) </w:t>
      </w:r>
      <w:proofErr w:type="spellStart"/>
      <w:r w:rsidR="00B805B6">
        <w:t>Комоликова</w:t>
      </w:r>
      <w:proofErr w:type="spellEnd"/>
      <w:r w:rsidR="00B805B6">
        <w:t xml:space="preserve"> Н.Е.</w:t>
      </w:r>
      <w:r>
        <w:t xml:space="preserve"> (</w:t>
      </w:r>
      <w:r w:rsidR="00B805B6">
        <w:t xml:space="preserve">и.о. </w:t>
      </w:r>
      <w:r w:rsidR="000F412B">
        <w:t>заведующ</w:t>
      </w:r>
      <w:r w:rsidR="00B805B6">
        <w:t>его</w:t>
      </w:r>
      <w:r>
        <w:t xml:space="preserve"> </w:t>
      </w:r>
      <w:r w:rsidR="000B5BE6">
        <w:t>МДОУ «Д</w:t>
      </w:r>
      <w:r w:rsidR="000B5BE6" w:rsidRPr="001C1507">
        <w:t xml:space="preserve">етский сад </w:t>
      </w:r>
      <w:r w:rsidR="000B5BE6">
        <w:t>№11</w:t>
      </w:r>
      <w:r w:rsidR="000B5BE6" w:rsidRPr="001C1507">
        <w:t>«</w:t>
      </w:r>
      <w:r w:rsidR="000B5BE6">
        <w:t>Теремок</w:t>
      </w:r>
      <w:r w:rsidR="000B5BE6" w:rsidRPr="001C1507">
        <w:t>»</w:t>
      </w:r>
      <w:r>
        <w:t xml:space="preserve">) </w:t>
      </w:r>
      <w:proofErr w:type="gramStart"/>
      <w:r>
        <w:t>назначена</w:t>
      </w:r>
      <w:proofErr w:type="gramEnd"/>
      <w:r>
        <w:t xml:space="preserve"> ответственн</w:t>
      </w:r>
      <w:r w:rsidR="00C31123">
        <w:t>ым лицом</w:t>
      </w:r>
      <w:r>
        <w:t xml:space="preserve"> за осуществление закупок</w:t>
      </w:r>
      <w:r w:rsidRPr="00FD225C">
        <w:t xml:space="preserve"> </w:t>
      </w:r>
      <w:r>
        <w:t>(</w:t>
      </w:r>
      <w:r w:rsidRPr="00732FF9">
        <w:t>контрактным управляющим</w:t>
      </w:r>
      <w:r>
        <w:t>)</w:t>
      </w:r>
      <w:r w:rsidRPr="00732FF9">
        <w:t>, включая исполнение каждого контракта</w:t>
      </w:r>
      <w:r>
        <w:t>, в</w:t>
      </w:r>
      <w:r w:rsidRPr="00FD225C">
        <w:t xml:space="preserve"> </w:t>
      </w:r>
      <w:r w:rsidR="000B5BE6">
        <w:t>МДОУ «Д</w:t>
      </w:r>
      <w:r w:rsidR="000B5BE6" w:rsidRPr="001C1507">
        <w:t xml:space="preserve">етский сад </w:t>
      </w:r>
      <w:r w:rsidR="000B5BE6">
        <w:t>№11</w:t>
      </w:r>
      <w:r w:rsidR="000B5BE6" w:rsidRPr="001C1507">
        <w:t>«</w:t>
      </w:r>
      <w:r w:rsidR="000B5BE6">
        <w:t>Теремок</w:t>
      </w:r>
      <w:r w:rsidR="000B5BE6" w:rsidRPr="001C1507">
        <w:t>»</w:t>
      </w:r>
    </w:p>
    <w:p w:rsidR="00B9481B" w:rsidRDefault="00B9481B" w:rsidP="00B9481B">
      <w:pPr>
        <w:widowControl w:val="0"/>
        <w:autoSpaceDE w:val="0"/>
        <w:spacing w:before="120" w:after="120"/>
        <w:ind w:firstLine="709"/>
        <w:jc w:val="both"/>
        <w:rPr>
          <w:b/>
          <w:i/>
        </w:rPr>
      </w:pPr>
      <w:r w:rsidRPr="00025A18">
        <w:rPr>
          <w:b/>
          <w:i/>
        </w:rPr>
        <w:t xml:space="preserve">Указанное свидетельствует о том, что </w:t>
      </w:r>
      <w:r w:rsidR="000B5BE6">
        <w:t>МДОУ «Д</w:t>
      </w:r>
      <w:r w:rsidR="000B5BE6" w:rsidRPr="001C1507">
        <w:t xml:space="preserve">етский сад </w:t>
      </w:r>
      <w:r w:rsidR="000B5BE6">
        <w:t>№11</w:t>
      </w:r>
      <w:r w:rsidR="000B5BE6" w:rsidRPr="001C1507">
        <w:t>«</w:t>
      </w:r>
      <w:r w:rsidR="000B5BE6">
        <w:t>Теремок</w:t>
      </w:r>
      <w:r w:rsidR="000B5BE6" w:rsidRPr="001C1507">
        <w:t>»</w:t>
      </w:r>
      <w:r w:rsidR="000B5BE6">
        <w:t>,</w:t>
      </w:r>
      <w:r w:rsidR="008C3604">
        <w:t xml:space="preserve"> </w:t>
      </w:r>
      <w:r w:rsidRPr="00025A18">
        <w:rPr>
          <w:b/>
          <w:i/>
        </w:rPr>
        <w:t>как заказчиком</w:t>
      </w:r>
      <w:r>
        <w:rPr>
          <w:b/>
          <w:i/>
        </w:rPr>
        <w:t>,</w:t>
      </w:r>
      <w:r w:rsidRPr="00025A18">
        <w:rPr>
          <w:b/>
          <w:i/>
        </w:rPr>
        <w:t xml:space="preserve"> осуществлено правовое регулирование процедуры муниципальных закупок в учреждении в полной мере.</w:t>
      </w:r>
    </w:p>
    <w:p w:rsidR="00B9481B" w:rsidRPr="00C423A9" w:rsidRDefault="00B9481B" w:rsidP="00B9481B">
      <w:pPr>
        <w:numPr>
          <w:ilvl w:val="0"/>
          <w:numId w:val="3"/>
        </w:numPr>
        <w:shd w:val="clear" w:color="auto" w:fill="FFFFFF"/>
        <w:spacing w:before="240" w:after="240"/>
        <w:ind w:left="924" w:hanging="357"/>
        <w:jc w:val="both"/>
        <w:textAlignment w:val="baseline"/>
        <w:rPr>
          <w:b/>
          <w:sz w:val="28"/>
          <w:szCs w:val="28"/>
        </w:rPr>
      </w:pPr>
      <w:r w:rsidRPr="00C423A9">
        <w:rPr>
          <w:b/>
          <w:i/>
          <w:sz w:val="28"/>
          <w:szCs w:val="28"/>
        </w:rPr>
        <w:t>Проверка правильности определения и обоснования начальной (максимальной) цены контрактов, заключаемых с единственным поставщиком (подрядчиком, исполнителем).</w:t>
      </w:r>
    </w:p>
    <w:p w:rsidR="00B9481B" w:rsidRDefault="00B9481B" w:rsidP="00B9481B">
      <w:pPr>
        <w:shd w:val="clear" w:color="auto" w:fill="FFFFFF"/>
        <w:spacing w:before="120" w:after="120"/>
        <w:ind w:left="568" w:firstLine="709"/>
        <w:jc w:val="both"/>
        <w:textAlignment w:val="baseline"/>
      </w:pPr>
      <w:r>
        <w:lastRenderedPageBreak/>
        <w:t>В соответствии с реестр</w:t>
      </w:r>
      <w:r w:rsidR="00134134">
        <w:t>ом</w:t>
      </w:r>
      <w:r>
        <w:t xml:space="preserve"> контрактов на соответствующий период субъектом контроля проведено:</w:t>
      </w:r>
    </w:p>
    <w:p w:rsidR="00326194" w:rsidRPr="00AD7EDF" w:rsidRDefault="00B9481B" w:rsidP="002040A5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2014 году – </w:t>
      </w:r>
      <w:r w:rsidR="00326194" w:rsidRPr="00326194">
        <w:rPr>
          <w:sz w:val="24"/>
          <w:szCs w:val="24"/>
        </w:rPr>
        <w:t>2</w:t>
      </w:r>
      <w:r w:rsidR="00DF4B4E">
        <w:rPr>
          <w:sz w:val="24"/>
          <w:szCs w:val="24"/>
        </w:rPr>
        <w:t xml:space="preserve"> закупк</w:t>
      </w:r>
      <w:r w:rsidR="00326194">
        <w:rPr>
          <w:sz w:val="24"/>
          <w:szCs w:val="24"/>
        </w:rPr>
        <w:t>и</w:t>
      </w:r>
      <w:r w:rsidR="00DF4B4E">
        <w:rPr>
          <w:sz w:val="24"/>
          <w:szCs w:val="24"/>
        </w:rPr>
        <w:t xml:space="preserve"> совершен</w:t>
      </w:r>
      <w:r w:rsidR="00326194">
        <w:rPr>
          <w:sz w:val="24"/>
          <w:szCs w:val="24"/>
        </w:rPr>
        <w:t>ы</w:t>
      </w:r>
      <w:r w:rsidR="00DF4B4E">
        <w:rPr>
          <w:sz w:val="24"/>
          <w:szCs w:val="24"/>
        </w:rPr>
        <w:t xml:space="preserve"> конкурентным способом </w:t>
      </w:r>
      <w:r w:rsidR="00DF4B4E" w:rsidRPr="00C22AB4">
        <w:rPr>
          <w:sz w:val="24"/>
          <w:szCs w:val="24"/>
        </w:rPr>
        <w:t xml:space="preserve">в форме </w:t>
      </w:r>
      <w:r w:rsidR="00326194">
        <w:rPr>
          <w:sz w:val="24"/>
          <w:szCs w:val="24"/>
        </w:rPr>
        <w:t xml:space="preserve">открытого конкурса с ограниченным участием и </w:t>
      </w:r>
      <w:r w:rsidR="00DF4B4E" w:rsidRPr="00C22AB4">
        <w:rPr>
          <w:sz w:val="24"/>
          <w:szCs w:val="24"/>
        </w:rPr>
        <w:t>электронного аукциона</w:t>
      </w:r>
      <w:r w:rsidR="00326194">
        <w:rPr>
          <w:sz w:val="24"/>
          <w:szCs w:val="24"/>
        </w:rPr>
        <w:t>,</w:t>
      </w:r>
      <w:r w:rsidR="00DF4B4E">
        <w:rPr>
          <w:sz w:val="24"/>
          <w:szCs w:val="24"/>
        </w:rPr>
        <w:t xml:space="preserve"> </w:t>
      </w:r>
      <w:r w:rsidR="00DF4B4E" w:rsidRPr="00DF4B4E">
        <w:rPr>
          <w:sz w:val="24"/>
          <w:szCs w:val="24"/>
        </w:rPr>
        <w:t xml:space="preserve"> </w:t>
      </w:r>
      <w:r w:rsidR="00DF4B4E">
        <w:rPr>
          <w:sz w:val="24"/>
          <w:szCs w:val="24"/>
        </w:rPr>
        <w:t xml:space="preserve">и </w:t>
      </w:r>
      <w:r w:rsidR="00326194">
        <w:rPr>
          <w:sz w:val="24"/>
          <w:szCs w:val="24"/>
        </w:rPr>
        <w:t>2</w:t>
      </w:r>
      <w:r w:rsidR="008705BD">
        <w:rPr>
          <w:sz w:val="24"/>
          <w:szCs w:val="24"/>
        </w:rPr>
        <w:t>7</w:t>
      </w:r>
      <w:r>
        <w:rPr>
          <w:sz w:val="24"/>
          <w:szCs w:val="24"/>
        </w:rPr>
        <w:t xml:space="preserve"> закуп</w:t>
      </w:r>
      <w:r w:rsidR="00052883">
        <w:rPr>
          <w:sz w:val="24"/>
          <w:szCs w:val="24"/>
        </w:rPr>
        <w:t>о</w:t>
      </w:r>
      <w:r>
        <w:rPr>
          <w:sz w:val="24"/>
          <w:szCs w:val="24"/>
        </w:rPr>
        <w:t>к малого объёма</w:t>
      </w:r>
      <w:r w:rsidR="00A221B5">
        <w:rPr>
          <w:sz w:val="24"/>
          <w:szCs w:val="24"/>
        </w:rPr>
        <w:t xml:space="preserve"> и</w:t>
      </w:r>
      <w:r w:rsidR="005D217E">
        <w:rPr>
          <w:sz w:val="24"/>
          <w:szCs w:val="24"/>
        </w:rPr>
        <w:t>, в том числе:</w:t>
      </w:r>
    </w:p>
    <w:p w:rsidR="00326194" w:rsidRPr="00367DE6" w:rsidRDefault="00326194" w:rsidP="00326194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- </w:t>
      </w:r>
      <w:r w:rsidR="008705BD">
        <w:rPr>
          <w:sz w:val="24"/>
          <w:szCs w:val="24"/>
        </w:rPr>
        <w:t>3</w:t>
      </w:r>
      <w:r>
        <w:rPr>
          <w:sz w:val="24"/>
          <w:szCs w:val="24"/>
        </w:rPr>
        <w:t xml:space="preserve"> закупки проведено в соответствии с п.4 ч.1 ст.93 –закупка объёмом до 100 тыс. </w:t>
      </w:r>
      <w:r w:rsidRPr="00367DE6">
        <w:rPr>
          <w:sz w:val="24"/>
          <w:szCs w:val="24"/>
        </w:rPr>
        <w:t>рублей;</w:t>
      </w:r>
    </w:p>
    <w:p w:rsidR="002040A5" w:rsidRDefault="00326194" w:rsidP="002040A5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</w:t>
      </w:r>
      <w:r w:rsidR="002040A5">
        <w:rPr>
          <w:sz w:val="24"/>
          <w:szCs w:val="24"/>
        </w:rPr>
        <w:t>.- 2</w:t>
      </w:r>
      <w:r>
        <w:rPr>
          <w:sz w:val="24"/>
          <w:szCs w:val="24"/>
        </w:rPr>
        <w:t>2</w:t>
      </w:r>
      <w:r w:rsidR="002040A5">
        <w:rPr>
          <w:sz w:val="24"/>
          <w:szCs w:val="24"/>
        </w:rPr>
        <w:t xml:space="preserve"> </w:t>
      </w:r>
      <w:r w:rsidR="002040A5" w:rsidRPr="00EA24AD">
        <w:rPr>
          <w:sz w:val="24"/>
          <w:szCs w:val="24"/>
        </w:rPr>
        <w:t>закупк</w:t>
      </w:r>
      <w:r>
        <w:rPr>
          <w:sz w:val="24"/>
          <w:szCs w:val="24"/>
        </w:rPr>
        <w:t>и</w:t>
      </w:r>
      <w:r w:rsidR="002040A5" w:rsidRPr="00EA24AD">
        <w:rPr>
          <w:sz w:val="24"/>
          <w:szCs w:val="24"/>
        </w:rPr>
        <w:t xml:space="preserve"> п</w:t>
      </w:r>
      <w:r w:rsidR="00DF4B4E">
        <w:rPr>
          <w:sz w:val="24"/>
          <w:szCs w:val="24"/>
        </w:rPr>
        <w:t>р</w:t>
      </w:r>
      <w:r w:rsidR="002040A5" w:rsidRPr="00EA24AD">
        <w:rPr>
          <w:sz w:val="24"/>
          <w:szCs w:val="24"/>
        </w:rPr>
        <w:t>оведено в соответствии с п. 5 ч. 1 ст. 93 заку</w:t>
      </w:r>
      <w:r w:rsidR="002040A5">
        <w:rPr>
          <w:sz w:val="24"/>
          <w:szCs w:val="24"/>
        </w:rPr>
        <w:t>пки объемом до 400 тыс. рублей:</w:t>
      </w:r>
    </w:p>
    <w:p w:rsidR="00A221B5" w:rsidRDefault="00326194" w:rsidP="00AC0147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</w:t>
      </w:r>
      <w:r w:rsidR="00A221B5" w:rsidRPr="00093CD3">
        <w:rPr>
          <w:sz w:val="24"/>
          <w:szCs w:val="24"/>
        </w:rPr>
        <w:t xml:space="preserve">.- </w:t>
      </w:r>
      <w:r>
        <w:rPr>
          <w:sz w:val="24"/>
          <w:szCs w:val="24"/>
        </w:rPr>
        <w:t>1</w:t>
      </w:r>
      <w:r w:rsidR="00A221B5" w:rsidRPr="00093CD3">
        <w:rPr>
          <w:sz w:val="24"/>
          <w:szCs w:val="24"/>
        </w:rPr>
        <w:t xml:space="preserve"> закупк</w:t>
      </w:r>
      <w:r>
        <w:rPr>
          <w:sz w:val="24"/>
          <w:szCs w:val="24"/>
        </w:rPr>
        <w:t>а</w:t>
      </w:r>
      <w:r w:rsidR="00A221B5" w:rsidRPr="00093CD3">
        <w:rPr>
          <w:sz w:val="24"/>
          <w:szCs w:val="24"/>
        </w:rPr>
        <w:t xml:space="preserve"> </w:t>
      </w:r>
      <w:r w:rsidR="00DF4B4E">
        <w:rPr>
          <w:sz w:val="24"/>
          <w:szCs w:val="24"/>
        </w:rPr>
        <w:t>пр</w:t>
      </w:r>
      <w:r w:rsidR="00A221B5" w:rsidRPr="00093CD3">
        <w:rPr>
          <w:sz w:val="24"/>
          <w:szCs w:val="24"/>
        </w:rPr>
        <w:t>оведен</w:t>
      </w:r>
      <w:r>
        <w:rPr>
          <w:sz w:val="24"/>
          <w:szCs w:val="24"/>
        </w:rPr>
        <w:t>а</w:t>
      </w:r>
      <w:r w:rsidR="00A221B5" w:rsidRPr="00093CD3">
        <w:rPr>
          <w:sz w:val="24"/>
          <w:szCs w:val="24"/>
        </w:rPr>
        <w:t xml:space="preserve"> в соответствии с п. 8 ч. 1 ст. 93 закупки на оказание услуг по водоснабжению, теплоснабжению, газоснабжению:</w:t>
      </w:r>
    </w:p>
    <w:p w:rsidR="00A221B5" w:rsidRPr="00093CD3" w:rsidRDefault="00326194" w:rsidP="00AC0147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</w:t>
      </w:r>
      <w:r w:rsidR="00A221B5">
        <w:rPr>
          <w:sz w:val="24"/>
          <w:szCs w:val="24"/>
        </w:rPr>
        <w:t>.- 1 закупка</w:t>
      </w:r>
      <w:r w:rsidR="00A221B5" w:rsidRPr="000073D5">
        <w:rPr>
          <w:sz w:val="24"/>
          <w:szCs w:val="24"/>
        </w:rPr>
        <w:t xml:space="preserve"> </w:t>
      </w:r>
      <w:r w:rsidR="00A221B5" w:rsidRPr="00093CD3">
        <w:rPr>
          <w:sz w:val="24"/>
          <w:szCs w:val="24"/>
        </w:rPr>
        <w:t>п</w:t>
      </w:r>
      <w:r w:rsidR="00DF4B4E">
        <w:rPr>
          <w:sz w:val="24"/>
          <w:szCs w:val="24"/>
        </w:rPr>
        <w:t>р</w:t>
      </w:r>
      <w:r w:rsidR="00A221B5" w:rsidRPr="00093CD3">
        <w:rPr>
          <w:sz w:val="24"/>
          <w:szCs w:val="24"/>
        </w:rPr>
        <w:t>оведена в соответствии с п. 29 ч. 1 ст. 93 купля–продажа электрической энергии с гарантирующим поставщиком электрической энергии;</w:t>
      </w:r>
    </w:p>
    <w:p w:rsidR="00B9481B" w:rsidRDefault="00B9481B" w:rsidP="00AC0147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в 2015 году –</w:t>
      </w:r>
      <w:r w:rsidR="00326194">
        <w:rPr>
          <w:sz w:val="24"/>
          <w:szCs w:val="24"/>
        </w:rPr>
        <w:t>27</w:t>
      </w:r>
      <w:r>
        <w:rPr>
          <w:sz w:val="24"/>
          <w:szCs w:val="24"/>
        </w:rPr>
        <w:t xml:space="preserve"> закуп</w:t>
      </w:r>
      <w:r w:rsidR="00052883">
        <w:rPr>
          <w:sz w:val="24"/>
          <w:szCs w:val="24"/>
        </w:rPr>
        <w:t>ок</w:t>
      </w:r>
      <w:r>
        <w:rPr>
          <w:sz w:val="24"/>
          <w:szCs w:val="24"/>
        </w:rPr>
        <w:t xml:space="preserve"> малого объёма</w:t>
      </w:r>
      <w:r w:rsidR="00DF4B4E">
        <w:rPr>
          <w:sz w:val="24"/>
          <w:szCs w:val="24"/>
        </w:rPr>
        <w:t>, в том числе</w:t>
      </w:r>
      <w:r>
        <w:rPr>
          <w:sz w:val="24"/>
          <w:szCs w:val="24"/>
        </w:rPr>
        <w:t>:</w:t>
      </w:r>
    </w:p>
    <w:p w:rsidR="00B9481B" w:rsidRPr="00367DE6" w:rsidRDefault="00B9481B" w:rsidP="00AC0147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- </w:t>
      </w:r>
      <w:r w:rsidR="00326194">
        <w:rPr>
          <w:sz w:val="24"/>
          <w:szCs w:val="24"/>
        </w:rPr>
        <w:t>21</w:t>
      </w:r>
      <w:r>
        <w:rPr>
          <w:sz w:val="24"/>
          <w:szCs w:val="24"/>
        </w:rPr>
        <w:t xml:space="preserve"> закупк</w:t>
      </w:r>
      <w:r w:rsidR="00326194">
        <w:rPr>
          <w:sz w:val="24"/>
          <w:szCs w:val="24"/>
        </w:rPr>
        <w:t>а</w:t>
      </w:r>
      <w:r>
        <w:rPr>
          <w:sz w:val="24"/>
          <w:szCs w:val="24"/>
        </w:rPr>
        <w:t xml:space="preserve"> проведен</w:t>
      </w:r>
      <w:r w:rsidR="00326194">
        <w:rPr>
          <w:sz w:val="24"/>
          <w:szCs w:val="24"/>
        </w:rPr>
        <w:t>а</w:t>
      </w:r>
      <w:r>
        <w:rPr>
          <w:sz w:val="24"/>
          <w:szCs w:val="24"/>
        </w:rPr>
        <w:t xml:space="preserve"> в соответствии с п.4 ч.1 ст.93 –закупка объёмом до 100 тыс. </w:t>
      </w:r>
      <w:r w:rsidRPr="00367DE6">
        <w:rPr>
          <w:sz w:val="24"/>
          <w:szCs w:val="24"/>
        </w:rPr>
        <w:t>рублей;</w:t>
      </w:r>
    </w:p>
    <w:p w:rsidR="00B9481B" w:rsidRPr="00EA24AD" w:rsidRDefault="00B9481B" w:rsidP="00AC0147">
      <w:pPr>
        <w:pStyle w:val="a8"/>
        <w:spacing w:before="120" w:after="120" w:line="240" w:lineRule="auto"/>
        <w:ind w:left="567"/>
        <w:rPr>
          <w:sz w:val="24"/>
          <w:szCs w:val="24"/>
        </w:rPr>
      </w:pPr>
      <w:r w:rsidRPr="00F66AE3">
        <w:rPr>
          <w:sz w:val="24"/>
          <w:szCs w:val="24"/>
        </w:rPr>
        <w:t xml:space="preserve">2.-  </w:t>
      </w:r>
      <w:r w:rsidR="00326194">
        <w:rPr>
          <w:sz w:val="24"/>
          <w:szCs w:val="24"/>
        </w:rPr>
        <w:t>2</w:t>
      </w:r>
      <w:r>
        <w:rPr>
          <w:sz w:val="24"/>
          <w:szCs w:val="24"/>
        </w:rPr>
        <w:t xml:space="preserve"> закупк</w:t>
      </w:r>
      <w:r w:rsidR="0032619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66AE3">
        <w:rPr>
          <w:sz w:val="24"/>
          <w:szCs w:val="24"/>
        </w:rPr>
        <w:t>п</w:t>
      </w:r>
      <w:r w:rsidR="00DF4B4E">
        <w:rPr>
          <w:sz w:val="24"/>
          <w:szCs w:val="24"/>
        </w:rPr>
        <w:t>р</w:t>
      </w:r>
      <w:r w:rsidRPr="00F66AE3">
        <w:rPr>
          <w:sz w:val="24"/>
          <w:szCs w:val="24"/>
        </w:rPr>
        <w:t xml:space="preserve">оведено в соответствии </w:t>
      </w:r>
      <w:r w:rsidRPr="00EA24AD">
        <w:rPr>
          <w:sz w:val="24"/>
          <w:szCs w:val="24"/>
        </w:rPr>
        <w:t>с п. 5 ч. 1 ст. 93 закупки объемом до 400 тыс. рублей (одна расторгнута):</w:t>
      </w:r>
    </w:p>
    <w:p w:rsidR="00326194" w:rsidRDefault="00326194" w:rsidP="00326194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093CD3">
        <w:rPr>
          <w:sz w:val="24"/>
          <w:szCs w:val="24"/>
        </w:rPr>
        <w:t xml:space="preserve">.- </w:t>
      </w:r>
      <w:r>
        <w:rPr>
          <w:sz w:val="24"/>
          <w:szCs w:val="24"/>
        </w:rPr>
        <w:t>3</w:t>
      </w:r>
      <w:r w:rsidRPr="00093CD3">
        <w:rPr>
          <w:sz w:val="24"/>
          <w:szCs w:val="24"/>
        </w:rPr>
        <w:t xml:space="preserve"> закупк</w:t>
      </w:r>
      <w:r>
        <w:rPr>
          <w:sz w:val="24"/>
          <w:szCs w:val="24"/>
        </w:rPr>
        <w:t>а</w:t>
      </w:r>
      <w:r w:rsidRPr="00093CD3"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093CD3">
        <w:rPr>
          <w:sz w:val="24"/>
          <w:szCs w:val="24"/>
        </w:rPr>
        <w:t>оведен</w:t>
      </w:r>
      <w:r>
        <w:rPr>
          <w:sz w:val="24"/>
          <w:szCs w:val="24"/>
        </w:rPr>
        <w:t>а</w:t>
      </w:r>
      <w:r w:rsidRPr="00093CD3">
        <w:rPr>
          <w:sz w:val="24"/>
          <w:szCs w:val="24"/>
        </w:rPr>
        <w:t xml:space="preserve"> в соответствии с п. 8 ч. 1 ст. 93 закупки на оказание услуг по водоснабжению, теплоснабжению, газоснабжению:</w:t>
      </w:r>
    </w:p>
    <w:p w:rsidR="00326194" w:rsidRPr="00093CD3" w:rsidRDefault="00326194" w:rsidP="00326194">
      <w:pPr>
        <w:pStyle w:val="a8"/>
        <w:spacing w:before="120"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4.- 1 закупка</w:t>
      </w:r>
      <w:r w:rsidRPr="000073D5">
        <w:rPr>
          <w:sz w:val="24"/>
          <w:szCs w:val="24"/>
        </w:rPr>
        <w:t xml:space="preserve"> </w:t>
      </w:r>
      <w:r w:rsidRPr="00093CD3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093CD3">
        <w:rPr>
          <w:sz w:val="24"/>
          <w:szCs w:val="24"/>
        </w:rPr>
        <w:t>оведена в соответствии с п. 29 ч. 1 ст. 93 купля–продажа электрической энергии с гарантирующим поставщиком электрической энергии;</w:t>
      </w:r>
    </w:p>
    <w:p w:rsidR="00B9481B" w:rsidRPr="008F3015" w:rsidRDefault="00B9481B" w:rsidP="00E70B1A">
      <w:pPr>
        <w:spacing w:before="120" w:after="120"/>
        <w:ind w:firstLine="708"/>
        <w:jc w:val="both"/>
      </w:pPr>
      <w:r w:rsidRPr="008F3015">
        <w:t>В связи с принятием Правительством Московской области постановления от 27.12.2013г. № 1184/57 «О порядке взаимодействия при осуществлении закупок для государственных нужд Московской области и муниципальных нужд»</w:t>
      </w:r>
      <w:r>
        <w:t xml:space="preserve"> осуществление закупок проводит</w:t>
      </w:r>
      <w:r w:rsidRPr="008F3015">
        <w:t>ся посредством Единой автоматизированной системы управления закупками (далее - ЕАСУЗ).</w:t>
      </w:r>
    </w:p>
    <w:p w:rsidR="00B9481B" w:rsidRPr="000D5507" w:rsidRDefault="00B9481B" w:rsidP="00E70B1A">
      <w:pPr>
        <w:spacing w:before="120" w:after="120"/>
        <w:ind w:firstLine="708"/>
        <w:jc w:val="both"/>
      </w:pPr>
      <w:proofErr w:type="gramStart"/>
      <w:r w:rsidRPr="00A00ED3">
        <w:t>На основании приказа Минэкономразвития РФ и Федерального казначейства</w:t>
      </w:r>
      <w:r>
        <w:t xml:space="preserve"> РФ</w:t>
      </w:r>
      <w:r w:rsidRPr="00A00ED3">
        <w:t xml:space="preserve"> от 20.09.2013г.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с изменениями и дополнениями (далее - приказ от 20.09.2013г. №544/18н) установлены особенности</w:t>
      </w:r>
      <w:proofErr w:type="gramEnd"/>
      <w:r w:rsidRPr="00A00ED3">
        <w:t xml:space="preserve"> размещения на сайте </w:t>
      </w:r>
      <w:hyperlink r:id="rId9" w:history="1">
        <w:r w:rsidRPr="00A00ED3">
          <w:t>www.zakupki.gov.ru</w:t>
        </w:r>
      </w:hyperlink>
      <w:r w:rsidRPr="00A00ED3">
        <w:t xml:space="preserve"> планов-графиков.</w:t>
      </w:r>
    </w:p>
    <w:p w:rsidR="00B9481B" w:rsidRDefault="00B9481B" w:rsidP="00E70B1A">
      <w:pPr>
        <w:spacing w:before="120" w:after="120"/>
        <w:ind w:firstLine="709"/>
        <w:jc w:val="both"/>
      </w:pPr>
      <w:r w:rsidRPr="00F966E0">
        <w:t>Решение Совета депутатов Лотошинского муниципального района</w:t>
      </w:r>
      <w:r w:rsidRPr="00F774FB">
        <w:t xml:space="preserve"> </w:t>
      </w:r>
      <w:r w:rsidRPr="00F966E0">
        <w:t>«О бюджете Лотошинского мун</w:t>
      </w:r>
      <w:r>
        <w:t>иципального района на 201</w:t>
      </w:r>
      <w:r w:rsidRPr="00F774FB">
        <w:t>4</w:t>
      </w:r>
      <w:r>
        <w:t xml:space="preserve"> год» принято 19.12.2013 года,</w:t>
      </w:r>
      <w:r w:rsidRPr="00F966E0">
        <w:t xml:space="preserve"> «О бюджете Лотошинского мун</w:t>
      </w:r>
      <w:r>
        <w:t xml:space="preserve">иципального района на 2015 год </w:t>
      </w:r>
      <w:r w:rsidRPr="00F966E0">
        <w:t>и на  плановый период 2016, 2017 годов»</w:t>
      </w:r>
      <w:r>
        <w:t xml:space="preserve"> принято 18 декабря 2014 года.</w:t>
      </w:r>
    </w:p>
    <w:p w:rsidR="00B9481B" w:rsidRPr="00352B57" w:rsidRDefault="00B9481B" w:rsidP="00E70B1A">
      <w:pPr>
        <w:widowControl w:val="0"/>
        <w:autoSpaceDE w:val="0"/>
        <w:spacing w:before="120" w:after="120"/>
        <w:ind w:firstLine="720"/>
        <w:jc w:val="both"/>
      </w:pPr>
      <w:proofErr w:type="gramStart"/>
      <w:r w:rsidRPr="00A00ED3">
        <w:t xml:space="preserve">По общему правилу планы размещаются на сайте не позднее одного календарного месяца после принятия закона (решения) о бюджете, то есть план-график 2014 года </w:t>
      </w:r>
      <w:r>
        <w:t>необходимо было разместить</w:t>
      </w:r>
      <w:r w:rsidRPr="00A00ED3">
        <w:t xml:space="preserve"> до 1</w:t>
      </w:r>
      <w:r>
        <w:t>9</w:t>
      </w:r>
      <w:r w:rsidRPr="00A00ED3">
        <w:t>.01.2014г., план</w:t>
      </w:r>
      <w:r>
        <w:t xml:space="preserve"> -</w:t>
      </w:r>
      <w:r w:rsidRPr="00A00ED3">
        <w:t xml:space="preserve"> график 2015 года до 1</w:t>
      </w:r>
      <w:r>
        <w:t>8</w:t>
      </w:r>
      <w:r w:rsidRPr="00A00ED3">
        <w:t xml:space="preserve">.01.2015г. </w:t>
      </w:r>
      <w:r>
        <w:t>Ф</w:t>
      </w:r>
      <w:r w:rsidRPr="00A00ED3">
        <w:t xml:space="preserve">актически план-график </w:t>
      </w:r>
      <w:r w:rsidR="00F5295B">
        <w:t>МДОУ «Д</w:t>
      </w:r>
      <w:r w:rsidR="00F5295B" w:rsidRPr="001C1507">
        <w:t xml:space="preserve">етский сад </w:t>
      </w:r>
      <w:r w:rsidR="00F5295B">
        <w:t>№11</w:t>
      </w:r>
      <w:r w:rsidR="00F5295B" w:rsidRPr="001C1507">
        <w:t>«</w:t>
      </w:r>
      <w:r w:rsidR="00F5295B">
        <w:t>Теремок</w:t>
      </w:r>
      <w:r w:rsidR="00F5295B" w:rsidRPr="001C1507">
        <w:t>»</w:t>
      </w:r>
      <w:r w:rsidR="00F5295B">
        <w:t xml:space="preserve"> </w:t>
      </w:r>
      <w:r>
        <w:t xml:space="preserve">на 2014 год </w:t>
      </w:r>
      <w:r w:rsidRPr="00A00ED3">
        <w:t xml:space="preserve">размещен </w:t>
      </w:r>
      <w:r w:rsidR="005D217E" w:rsidRPr="00326A6A">
        <w:t>1</w:t>
      </w:r>
      <w:r w:rsidR="00326A6A" w:rsidRPr="00326A6A">
        <w:t>7</w:t>
      </w:r>
      <w:r w:rsidRPr="00326A6A">
        <w:t>.0</w:t>
      </w:r>
      <w:r w:rsidR="00326A6A" w:rsidRPr="00326A6A">
        <w:t>1</w:t>
      </w:r>
      <w:r w:rsidRPr="00326A6A">
        <w:t>.2014г</w:t>
      </w:r>
      <w:r w:rsidRPr="00A00ED3">
        <w:t>.</w:t>
      </w:r>
      <w:r w:rsidRPr="00352B57">
        <w:t xml:space="preserve"> </w:t>
      </w:r>
      <w:r>
        <w:t xml:space="preserve">на 2015 год – </w:t>
      </w:r>
      <w:r w:rsidR="00326A6A" w:rsidRPr="00326A6A">
        <w:rPr>
          <w:color w:val="FF0000"/>
        </w:rPr>
        <w:t>22</w:t>
      </w:r>
      <w:r w:rsidR="00244CED" w:rsidRPr="00326A6A">
        <w:rPr>
          <w:color w:val="FF0000"/>
        </w:rPr>
        <w:t>.01.2015г</w:t>
      </w:r>
      <w:r w:rsidR="00244CED">
        <w:t>.</w:t>
      </w:r>
      <w:proofErr w:type="gramEnd"/>
    </w:p>
    <w:p w:rsidR="00B9481B" w:rsidRDefault="00B9481B" w:rsidP="007A5472">
      <w:pPr>
        <w:numPr>
          <w:ilvl w:val="0"/>
          <w:numId w:val="6"/>
        </w:numPr>
        <w:spacing w:before="240" w:after="240"/>
        <w:ind w:left="357" w:hanging="357"/>
        <w:jc w:val="both"/>
        <w:rPr>
          <w:b/>
          <w:i/>
        </w:rPr>
      </w:pPr>
      <w:r w:rsidRPr="00050845">
        <w:rPr>
          <w:b/>
          <w:i/>
        </w:rPr>
        <w:t>Несвоевременное размещение плана-графика на 201</w:t>
      </w:r>
      <w:r w:rsidR="00326A6A" w:rsidRPr="00326A6A">
        <w:rPr>
          <w:b/>
          <w:i/>
        </w:rPr>
        <w:t>5</w:t>
      </w:r>
      <w:r w:rsidRPr="00050845">
        <w:rPr>
          <w:b/>
          <w:i/>
        </w:rPr>
        <w:t xml:space="preserve"> на официальном сайте </w:t>
      </w:r>
      <w:hyperlink r:id="rId10" w:history="1">
        <w:r w:rsidRPr="00050845">
          <w:t>www.zakupki.gov.ru</w:t>
        </w:r>
      </w:hyperlink>
      <w:r w:rsidR="00050845" w:rsidRPr="00050845">
        <w:rPr>
          <w:b/>
          <w:i/>
        </w:rPr>
        <w:t xml:space="preserve">. </w:t>
      </w:r>
      <w:r w:rsidRPr="00050845">
        <w:rPr>
          <w:b/>
          <w:i/>
        </w:rPr>
        <w:t>Нарушение части 2 статьи 112 закона 44-ФЗ</w:t>
      </w:r>
    </w:p>
    <w:p w:rsidR="003928BF" w:rsidRPr="00716753" w:rsidRDefault="003928BF" w:rsidP="00A60005">
      <w:pPr>
        <w:ind w:firstLine="708"/>
        <w:jc w:val="both"/>
      </w:pPr>
      <w:r w:rsidRPr="003928BF">
        <w:lastRenderedPageBreak/>
        <w:t>Проверка правильности определения и обоснования начальной (максимальной) цены контрактов, заключаемых с единственным поставщи</w:t>
      </w:r>
      <w:r w:rsidR="00A60005">
        <w:t>ком (подрядчиком, исполнителем) проведена методом</w:t>
      </w:r>
      <w:r w:rsidRPr="003928BF">
        <w:t xml:space="preserve"> сравнения заключённого и фактиче</w:t>
      </w:r>
      <w:r w:rsidR="00716753">
        <w:t>ски исполненного контракта МДОУ</w:t>
      </w:r>
      <w:r w:rsidRPr="003928BF">
        <w:t xml:space="preserve"> "Детский сад №11"Теремок" в </w:t>
      </w:r>
      <w:r w:rsidR="00716753">
        <w:t>проверяемом периоде (Приложение 1).</w:t>
      </w:r>
    </w:p>
    <w:p w:rsidR="00716753" w:rsidRDefault="00716753" w:rsidP="00716753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F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заключённых контрактов</w:t>
      </w:r>
      <w:r w:rsidRPr="005F0D30">
        <w:rPr>
          <w:rFonts w:ascii="Times New Roman" w:hAnsi="Times New Roman" w:cs="Times New Roman"/>
          <w:sz w:val="24"/>
          <w:szCs w:val="24"/>
        </w:rPr>
        <w:t xml:space="preserve"> для нужд МДОУ «Детский сад №11«Теремок»</w:t>
      </w:r>
      <w:r w:rsidRPr="00716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общую сумму 1 287,7 тыс. руб.</w:t>
      </w:r>
      <w:r w:rsidRPr="005F0D30">
        <w:rPr>
          <w:rFonts w:ascii="Times New Roman" w:hAnsi="Times New Roman" w:cs="Times New Roman"/>
          <w:sz w:val="24"/>
          <w:szCs w:val="24"/>
        </w:rPr>
        <w:t xml:space="preserve">, произведённых в 2014 году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5F0D30">
        <w:rPr>
          <w:rFonts w:ascii="Times New Roman" w:hAnsi="Times New Roman" w:cs="Times New Roman"/>
          <w:sz w:val="24"/>
          <w:szCs w:val="24"/>
        </w:rPr>
        <w:t xml:space="preserve">расторгнуто по </w:t>
      </w:r>
      <w:r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5F0D30">
        <w:rPr>
          <w:rFonts w:ascii="Times New Roman" w:hAnsi="Times New Roman" w:cs="Times New Roman"/>
          <w:sz w:val="24"/>
          <w:szCs w:val="24"/>
        </w:rPr>
        <w:t>причин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F0D30">
        <w:rPr>
          <w:rFonts w:ascii="Times New Roman" w:hAnsi="Times New Roman" w:cs="Times New Roman"/>
          <w:sz w:val="24"/>
          <w:szCs w:val="24"/>
        </w:rPr>
        <w:t xml:space="preserve">. Из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5F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заключённых контрактов</w:t>
      </w:r>
      <w:r w:rsidRPr="005F0D30">
        <w:rPr>
          <w:rFonts w:ascii="Times New Roman" w:hAnsi="Times New Roman" w:cs="Times New Roman"/>
          <w:sz w:val="24"/>
          <w:szCs w:val="24"/>
        </w:rPr>
        <w:t xml:space="preserve"> для нужд МДОУ «Детский сад №11«Теремок»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1 484,9 тыс. руб.</w:t>
      </w:r>
      <w:r w:rsidRPr="005F0D30">
        <w:rPr>
          <w:rFonts w:ascii="Times New Roman" w:hAnsi="Times New Roman" w:cs="Times New Roman"/>
          <w:sz w:val="24"/>
          <w:szCs w:val="24"/>
        </w:rPr>
        <w:t xml:space="preserve">, произведённых в 2015 году </w:t>
      </w:r>
      <w:r>
        <w:rPr>
          <w:rFonts w:ascii="Times New Roman" w:hAnsi="Times New Roman" w:cs="Times New Roman"/>
          <w:sz w:val="24"/>
          <w:szCs w:val="24"/>
        </w:rPr>
        <w:t>11 контрактов</w:t>
      </w:r>
      <w:r w:rsidRPr="005F0D30">
        <w:rPr>
          <w:rFonts w:ascii="Times New Roman" w:hAnsi="Times New Roman" w:cs="Times New Roman"/>
          <w:sz w:val="24"/>
          <w:szCs w:val="24"/>
        </w:rPr>
        <w:t xml:space="preserve"> расторгнуто по </w:t>
      </w:r>
      <w:r>
        <w:rPr>
          <w:rFonts w:ascii="Times New Roman" w:hAnsi="Times New Roman" w:cs="Times New Roman"/>
          <w:sz w:val="24"/>
          <w:szCs w:val="24"/>
        </w:rPr>
        <w:t>различным причинам</w:t>
      </w:r>
      <w:r w:rsidRPr="005F0D30">
        <w:rPr>
          <w:rFonts w:ascii="Times New Roman" w:hAnsi="Times New Roman" w:cs="Times New Roman"/>
          <w:sz w:val="24"/>
          <w:szCs w:val="24"/>
        </w:rPr>
        <w:t>.</w:t>
      </w:r>
    </w:p>
    <w:p w:rsidR="00716753" w:rsidRDefault="00716753" w:rsidP="00716753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t xml:space="preserve">Доля неиспользованных средств по расторгнутым муниципальным контрактам (договорам), составляет </w:t>
      </w:r>
      <w:r>
        <w:rPr>
          <w:rFonts w:ascii="Times New Roman" w:hAnsi="Times New Roman" w:cs="Times New Roman"/>
          <w:b/>
          <w:sz w:val="24"/>
          <w:szCs w:val="24"/>
        </w:rPr>
        <w:t>17,2</w:t>
      </w:r>
      <w:r w:rsidRPr="005F0D30">
        <w:rPr>
          <w:rFonts w:ascii="Times New Roman" w:hAnsi="Times New Roman" w:cs="Times New Roman"/>
          <w:b/>
          <w:sz w:val="24"/>
          <w:szCs w:val="24"/>
        </w:rPr>
        <w:t>%</w:t>
      </w:r>
      <w:r w:rsidRPr="005F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476 ,5 тыс. руб. </w:t>
      </w:r>
      <w:r w:rsidRPr="005F0D30">
        <w:rPr>
          <w:rFonts w:ascii="Times New Roman" w:hAnsi="Times New Roman" w:cs="Times New Roman"/>
          <w:sz w:val="24"/>
          <w:szCs w:val="24"/>
        </w:rPr>
        <w:t>от заключённых контрактов (договоров) для нужд МДОУ «Детский сад №11«Теремок».</w:t>
      </w:r>
    </w:p>
    <w:p w:rsidR="00716753" w:rsidRDefault="00595040" w:rsidP="00A60005">
      <w:pPr>
        <w:ind w:firstLine="708"/>
        <w:jc w:val="both"/>
      </w:pPr>
      <w:r>
        <w:t>Из 16 контрактов расторгнутых по причине уменьшения потребности заказчика</w:t>
      </w:r>
      <w:r w:rsidR="00F1728A">
        <w:t>:</w:t>
      </w:r>
    </w:p>
    <w:p w:rsidR="00595040" w:rsidRDefault="00595040" w:rsidP="00A60005">
      <w:pPr>
        <w:ind w:firstLine="708"/>
        <w:jc w:val="both"/>
      </w:pPr>
      <w:r>
        <w:t>- 6 контрактов на коммунальные услуги;</w:t>
      </w:r>
    </w:p>
    <w:p w:rsidR="00595040" w:rsidRDefault="00595040" w:rsidP="00A60005">
      <w:pPr>
        <w:ind w:firstLine="708"/>
        <w:jc w:val="both"/>
      </w:pPr>
      <w:r>
        <w:t>- 1 контракт на  услуги связи;</w:t>
      </w:r>
    </w:p>
    <w:p w:rsidR="00595040" w:rsidRDefault="00595040" w:rsidP="00A60005">
      <w:pPr>
        <w:ind w:firstLine="708"/>
        <w:jc w:val="both"/>
      </w:pPr>
      <w:r>
        <w:t>- 1 контракт на услуги охраны;</w:t>
      </w:r>
    </w:p>
    <w:p w:rsidR="00595040" w:rsidRDefault="00595040" w:rsidP="00A60005">
      <w:pPr>
        <w:ind w:firstLine="708"/>
        <w:jc w:val="both"/>
      </w:pPr>
      <w:r>
        <w:t>- 1 контракт на аварийно-ремонтные работы;</w:t>
      </w:r>
    </w:p>
    <w:p w:rsidR="00595040" w:rsidRDefault="00595040" w:rsidP="00A60005">
      <w:pPr>
        <w:ind w:firstLine="708"/>
        <w:jc w:val="both"/>
      </w:pPr>
      <w:r>
        <w:t xml:space="preserve">- 7 контрактов на поставку продуктов питания для нужд </w:t>
      </w:r>
      <w:r w:rsidRPr="005F0D30">
        <w:t>МДОУ «Детский сад №11«Теремок»</w:t>
      </w:r>
      <w:r>
        <w:t>.</w:t>
      </w:r>
    </w:p>
    <w:p w:rsidR="00595040" w:rsidRPr="00716753" w:rsidRDefault="00595040" w:rsidP="00E70B1A">
      <w:pPr>
        <w:spacing w:before="120" w:after="120"/>
        <w:ind w:firstLine="709"/>
        <w:jc w:val="both"/>
      </w:pPr>
      <w:r>
        <w:t xml:space="preserve">Контракты на коммунальные услуги, услуги связи и </w:t>
      </w:r>
      <w:r w:rsidR="00052883">
        <w:t>услуги охраны</w:t>
      </w:r>
      <w:r>
        <w:t xml:space="preserve"> р</w:t>
      </w:r>
      <w:r w:rsidR="00F1728A">
        <w:t>а</w:t>
      </w:r>
      <w:r>
        <w:t xml:space="preserve">сторгнуты по причине переезда </w:t>
      </w:r>
      <w:r w:rsidR="00F1728A">
        <w:t xml:space="preserve">01.09.2015 года </w:t>
      </w:r>
      <w:r w:rsidR="00F1728A" w:rsidRPr="005F0D30">
        <w:t>МДОУ «Детский сад №11«Теремок»</w:t>
      </w:r>
      <w:r w:rsidR="00F1728A">
        <w:t xml:space="preserve"> </w:t>
      </w:r>
      <w:r>
        <w:t>из аварийного здания</w:t>
      </w:r>
      <w:r w:rsidR="00F1728A">
        <w:t xml:space="preserve"> по адресу д. Введенское, д.13.</w:t>
      </w:r>
    </w:p>
    <w:p w:rsidR="00716753" w:rsidRPr="00716753" w:rsidRDefault="00F1728A" w:rsidP="00E70B1A">
      <w:pPr>
        <w:spacing w:before="120" w:after="120"/>
        <w:ind w:firstLine="709"/>
        <w:jc w:val="both"/>
      </w:pPr>
      <w:r>
        <w:t>По контрактам на поставку продуктов питания можно отметить завышение начальной максимальной цены контракта.</w:t>
      </w:r>
    </w:p>
    <w:p w:rsidR="00196477" w:rsidRDefault="00C3558E" w:rsidP="00E70B1A">
      <w:pPr>
        <w:spacing w:before="120" w:after="120"/>
        <w:ind w:firstLine="709"/>
        <w:jc w:val="both"/>
      </w:pPr>
      <w:r w:rsidRPr="002F45B7">
        <w:t xml:space="preserve">Перед заключением контрактов с единственным поставщиком (подрядчиком, исполнителем) </w:t>
      </w:r>
      <w:r w:rsidR="009A142C" w:rsidRPr="002F45B7">
        <w:t xml:space="preserve">в соответствии с </w:t>
      </w:r>
      <w:r w:rsidRPr="002F45B7">
        <w:t>пункт</w:t>
      </w:r>
      <w:r w:rsidR="009A142C" w:rsidRPr="002F45B7">
        <w:t>ами</w:t>
      </w:r>
      <w:r w:rsidRPr="002F45B7">
        <w:t xml:space="preserve"> </w:t>
      </w:r>
      <w:r w:rsidR="009A142C" w:rsidRPr="002F45B7">
        <w:t>1 - 6</w:t>
      </w:r>
      <w:r w:rsidRPr="002F45B7">
        <w:t xml:space="preserve"> статьи </w:t>
      </w:r>
      <w:r w:rsidR="009A142C" w:rsidRPr="002F45B7">
        <w:t>22</w:t>
      </w:r>
      <w:r w:rsidRPr="002F45B7">
        <w:t xml:space="preserve"> Закона 44-ФЗ </w:t>
      </w:r>
      <w:r w:rsidR="009A142C" w:rsidRPr="002F45B7">
        <w:t xml:space="preserve">начальная (максимальна) </w:t>
      </w:r>
      <w:r w:rsidR="00EA2D0C">
        <w:t>цена контракта определяется и обосновывается заказчиком посредством применения одного или нескольких следующих методов:</w:t>
      </w:r>
    </w:p>
    <w:p w:rsidR="00EA2D0C" w:rsidRDefault="00EA2D0C" w:rsidP="00C3558E">
      <w:pPr>
        <w:ind w:firstLine="708"/>
        <w:jc w:val="both"/>
      </w:pPr>
      <w:r>
        <w:t>- метод сопоставимых</w:t>
      </w:r>
      <w:r w:rsidRPr="00EA2D0C">
        <w:t xml:space="preserve"> </w:t>
      </w:r>
      <w:r>
        <w:t>рыночных цен (анализ рынка);</w:t>
      </w:r>
    </w:p>
    <w:p w:rsidR="00EA2D0C" w:rsidRDefault="00EA2D0C" w:rsidP="00C3558E">
      <w:pPr>
        <w:ind w:firstLine="708"/>
        <w:jc w:val="both"/>
      </w:pPr>
      <w:r>
        <w:t>- нормативный метод;</w:t>
      </w:r>
    </w:p>
    <w:p w:rsidR="00EA2D0C" w:rsidRDefault="00EA2D0C" w:rsidP="00C3558E">
      <w:pPr>
        <w:ind w:firstLine="708"/>
        <w:jc w:val="both"/>
      </w:pPr>
      <w:r>
        <w:t>- тарифный;</w:t>
      </w:r>
    </w:p>
    <w:p w:rsidR="00EA2D0C" w:rsidRDefault="00EA2D0C" w:rsidP="00C3558E">
      <w:pPr>
        <w:ind w:firstLine="708"/>
        <w:jc w:val="both"/>
      </w:pPr>
      <w:r>
        <w:t>- проектно-сметный;</w:t>
      </w:r>
    </w:p>
    <w:p w:rsidR="00196477" w:rsidRDefault="00EA2D0C" w:rsidP="00C3558E">
      <w:pPr>
        <w:ind w:firstLine="708"/>
        <w:jc w:val="both"/>
      </w:pPr>
      <w:r>
        <w:t>- затратный</w:t>
      </w:r>
    </w:p>
    <w:p w:rsidR="00EC31A5" w:rsidRPr="00E70B1A" w:rsidRDefault="00EC31A5" w:rsidP="00E70B1A">
      <w:pPr>
        <w:spacing w:before="120" w:after="120"/>
        <w:ind w:firstLine="709"/>
        <w:jc w:val="both"/>
        <w:rPr>
          <w:color w:val="000000" w:themeColor="text1"/>
        </w:rPr>
      </w:pPr>
      <w:proofErr w:type="gramStart"/>
      <w:r w:rsidRPr="00E70B1A">
        <w:rPr>
          <w:color w:val="000000" w:themeColor="text1"/>
        </w:rPr>
        <w:t>При</w:t>
      </w:r>
      <w:proofErr w:type="gramEnd"/>
      <w:r w:rsidRPr="00E70B1A">
        <w:rPr>
          <w:color w:val="000000" w:themeColor="text1"/>
        </w:rPr>
        <w:t xml:space="preserve"> </w:t>
      </w:r>
      <w:proofErr w:type="gramStart"/>
      <w:r w:rsidRPr="00E70B1A">
        <w:rPr>
          <w:color w:val="000000" w:themeColor="text1"/>
        </w:rPr>
        <w:t>формирования</w:t>
      </w:r>
      <w:proofErr w:type="gramEnd"/>
      <w:r w:rsidRPr="00E70B1A">
        <w:rPr>
          <w:color w:val="000000" w:themeColor="text1"/>
        </w:rPr>
        <w:t xml:space="preserve"> начальной (максимальной) цены контракта на приобретение продуктов питания для нужд </w:t>
      </w:r>
      <w:r w:rsidR="005562C9" w:rsidRPr="00E70B1A">
        <w:rPr>
          <w:color w:val="000000" w:themeColor="text1"/>
        </w:rPr>
        <w:t>МДОУ «Детский сад №11«Теремок»</w:t>
      </w:r>
      <w:r w:rsidRPr="00E70B1A">
        <w:rPr>
          <w:color w:val="000000" w:themeColor="text1"/>
        </w:rPr>
        <w:t xml:space="preserve"> использовался нормативный метод.</w:t>
      </w:r>
    </w:p>
    <w:p w:rsidR="00EC31A5" w:rsidRDefault="00982D79" w:rsidP="00E70B1A">
      <w:pPr>
        <w:spacing w:before="120" w:after="120"/>
        <w:ind w:firstLine="709"/>
        <w:jc w:val="both"/>
      </w:pPr>
      <w:proofErr w:type="gramStart"/>
      <w:r>
        <w:t>Согласно постановления Главы Лотошинского муниципального района от 18.12.2014г. №966 «Об утверждении методики расчёта размера родительской платы за присмотр и уход за детьми» нормативные затраты на приобретение продуктов питания (</w:t>
      </w:r>
      <w:proofErr w:type="spellStart"/>
      <w:r>
        <w:rPr>
          <w:lang w:val="en-US"/>
        </w:rPr>
        <w:t>Nnn</w:t>
      </w:r>
      <w:proofErr w:type="spellEnd"/>
      <w:r w:rsidRPr="00982D79">
        <w:t>)</w:t>
      </w:r>
      <w:r>
        <w:t xml:space="preserve"> складываются из стоимости суточного рациона питания одного ребёнка в соответствии с установленными нормами </w:t>
      </w:r>
      <w:proofErr w:type="spellStart"/>
      <w:r>
        <w:t>СанПиН</w:t>
      </w:r>
      <w:proofErr w:type="spellEnd"/>
      <w:r>
        <w:t xml:space="preserve"> с учётом сезонности и для каждой категории питающихся.</w:t>
      </w:r>
      <w:proofErr w:type="gramEnd"/>
    </w:p>
    <w:p w:rsidR="00982D79" w:rsidRPr="00A34A40" w:rsidRDefault="00982D79" w:rsidP="00E70B1A">
      <w:pPr>
        <w:spacing w:before="120" w:after="120"/>
        <w:ind w:firstLine="709"/>
        <w:jc w:val="both"/>
      </w:pPr>
      <w:r>
        <w:t>При расчёте (</w:t>
      </w:r>
      <w:proofErr w:type="spellStart"/>
      <w:r>
        <w:rPr>
          <w:lang w:val="en-US"/>
        </w:rPr>
        <w:t>Nnn</w:t>
      </w:r>
      <w:proofErr w:type="spellEnd"/>
      <w:r w:rsidRPr="00982D79">
        <w:t>)</w:t>
      </w:r>
      <w:r>
        <w:t xml:space="preserve"> применяются дифференцирующие коэффициенты,</w:t>
      </w:r>
      <w:r w:rsidRPr="00982D79">
        <w:t xml:space="preserve"> </w:t>
      </w:r>
      <w:r>
        <w:t>учитывающие различия в рационе питания для отдельных категорий детей, в том числе различия в рыночной с</w:t>
      </w:r>
      <w:r w:rsidR="00A34A40">
        <w:t>тоимости потребляемых продуктов</w:t>
      </w:r>
      <w:r w:rsidR="00A34A40" w:rsidRPr="00A34A40">
        <w:t xml:space="preserve"> </w:t>
      </w:r>
      <w:r>
        <w:t>(</w:t>
      </w:r>
      <w:r>
        <w:rPr>
          <w:lang w:val="en-US"/>
        </w:rPr>
        <w:t>I</w:t>
      </w:r>
      <w:r w:rsidRPr="00982D79">
        <w:rPr>
          <w:vertAlign w:val="subscript"/>
        </w:rPr>
        <w:t>1</w:t>
      </w:r>
      <w:r>
        <w:t>,</w:t>
      </w:r>
      <w:r>
        <w:rPr>
          <w:lang w:val="en-US"/>
        </w:rPr>
        <w:t>I</w:t>
      </w:r>
      <w:r w:rsidRPr="00982D79">
        <w:rPr>
          <w:vertAlign w:val="subscript"/>
        </w:rPr>
        <w:t>2</w:t>
      </w:r>
      <w:r>
        <w:t>,</w:t>
      </w:r>
      <w:r>
        <w:rPr>
          <w:lang w:val="en-US"/>
        </w:rPr>
        <w:t>I</w:t>
      </w:r>
      <w:r w:rsidRPr="00982D79">
        <w:rPr>
          <w:vertAlign w:val="subscript"/>
        </w:rPr>
        <w:t>3</w:t>
      </w:r>
      <w:r>
        <w:t>,</w:t>
      </w:r>
      <w:r>
        <w:rPr>
          <w:lang w:val="en-US"/>
        </w:rPr>
        <w:t>I</w:t>
      </w:r>
      <w:r w:rsidRPr="00982D79">
        <w:rPr>
          <w:vertAlign w:val="subscript"/>
        </w:rPr>
        <w:t>4</w:t>
      </w:r>
      <w:r w:rsidRPr="00982D79">
        <w:t>)</w:t>
      </w:r>
      <w:r w:rsidR="00A34A40">
        <w:t>.</w:t>
      </w:r>
    </w:p>
    <w:p w:rsidR="00EC31A5" w:rsidRDefault="00982D79" w:rsidP="00E70B1A">
      <w:pPr>
        <w:spacing w:before="120" w:after="120"/>
        <w:ind w:firstLine="709"/>
        <w:jc w:val="both"/>
      </w:pPr>
      <w:r w:rsidRPr="00982D79">
        <w:t>Нор</w:t>
      </w:r>
      <w:r>
        <w:t>мативные затраты на приобретение продуктов питания при оказании основной услуги по присмотру и уходу за детьми (</w:t>
      </w:r>
      <w:proofErr w:type="spellStart"/>
      <w:r>
        <w:rPr>
          <w:lang w:val="en-US"/>
        </w:rPr>
        <w:t>Nnnb</w:t>
      </w:r>
      <w:proofErr w:type="spellEnd"/>
      <w:r w:rsidRPr="00982D79">
        <w:t>)</w:t>
      </w:r>
      <w:r>
        <w:t xml:space="preserve"> определяется по формуле:</w:t>
      </w:r>
    </w:p>
    <w:p w:rsidR="00982D79" w:rsidRPr="00561DDD" w:rsidRDefault="00A34A40" w:rsidP="00E70B1A">
      <w:pPr>
        <w:spacing w:before="120" w:after="120"/>
        <w:ind w:firstLine="709"/>
        <w:jc w:val="both"/>
      </w:pPr>
      <w:proofErr w:type="spellStart"/>
      <w:r>
        <w:rPr>
          <w:lang w:val="en-US"/>
        </w:rPr>
        <w:lastRenderedPageBreak/>
        <w:t>Nnnb</w:t>
      </w:r>
      <w:proofErr w:type="spellEnd"/>
      <w:r w:rsidRPr="00561DDD">
        <w:t>=</w:t>
      </w:r>
      <w:proofErr w:type="gramStart"/>
      <w:r w:rsidRPr="00561DDD">
        <w:t>∑</w:t>
      </w:r>
      <w:r w:rsidR="006419EB" w:rsidRPr="00561DDD">
        <w:t>(</w:t>
      </w:r>
      <w:proofErr w:type="spellStart"/>
      <w:proofErr w:type="gramEnd"/>
      <w:r w:rsidR="006419EB">
        <w:rPr>
          <w:lang w:val="en-US"/>
        </w:rPr>
        <w:t>CxV</w:t>
      </w:r>
      <w:proofErr w:type="spellEnd"/>
      <w:r w:rsidR="006419EB" w:rsidRPr="00561DDD">
        <w:t>)</w:t>
      </w:r>
      <w:proofErr w:type="spellStart"/>
      <w:r w:rsidR="006419EB">
        <w:rPr>
          <w:lang w:val="en-US"/>
        </w:rPr>
        <w:t>x</w:t>
      </w:r>
      <w:r w:rsidR="00561DDD">
        <w:rPr>
          <w:lang w:val="en-US"/>
        </w:rPr>
        <w:t>DxK</w:t>
      </w:r>
      <w:proofErr w:type="spellEnd"/>
      <w:r w:rsidR="00561DDD" w:rsidRPr="00561DDD">
        <w:rPr>
          <w:vertAlign w:val="subscript"/>
        </w:rPr>
        <w:t>но</w:t>
      </w:r>
      <w:r w:rsidR="00561DDD" w:rsidRPr="00561DDD">
        <w:t>, где</w:t>
      </w:r>
      <w:r w:rsidR="00561DDD">
        <w:t>:</w:t>
      </w:r>
    </w:p>
    <w:p w:rsidR="00982D79" w:rsidRPr="00561DDD" w:rsidRDefault="00561DDD" w:rsidP="00C3558E">
      <w:pPr>
        <w:ind w:firstLine="708"/>
        <w:jc w:val="both"/>
        <w:rPr>
          <w:i/>
        </w:rPr>
      </w:pPr>
      <w:r>
        <w:rPr>
          <w:lang w:val="en-US"/>
        </w:rPr>
        <w:t>C</w:t>
      </w:r>
      <w:r>
        <w:t xml:space="preserve"> – </w:t>
      </w:r>
      <w:proofErr w:type="gramStart"/>
      <w:r>
        <w:t>средняя</w:t>
      </w:r>
      <w:proofErr w:type="gramEnd"/>
      <w:r>
        <w:t xml:space="preserve"> рыночная стоимость приобретения единицы </w:t>
      </w:r>
      <w:proofErr w:type="spellStart"/>
      <w:r>
        <w:rPr>
          <w:lang w:val="en-US"/>
        </w:rPr>
        <w:t>i</w:t>
      </w:r>
      <w:proofErr w:type="spellEnd"/>
      <w:r>
        <w:t>-го продукта из рациона потребления детей, рублей на плановый период;</w:t>
      </w:r>
    </w:p>
    <w:p w:rsidR="00561DDD" w:rsidRDefault="00561DDD" w:rsidP="00C3558E">
      <w:pPr>
        <w:ind w:firstLine="708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суточный</w:t>
      </w:r>
      <w:proofErr w:type="gramEnd"/>
      <w:r>
        <w:t xml:space="preserve"> объём потребления</w:t>
      </w:r>
      <w:r w:rsidRPr="00561DDD">
        <w:t xml:space="preserve"> </w:t>
      </w:r>
      <w:proofErr w:type="spellStart"/>
      <w:r>
        <w:rPr>
          <w:lang w:val="en-US"/>
        </w:rPr>
        <w:t>i</w:t>
      </w:r>
      <w:proofErr w:type="spellEnd"/>
      <w:r>
        <w:t>-го продукта в рационе потребления детей, единиц;</w:t>
      </w:r>
    </w:p>
    <w:p w:rsidR="00561DDD" w:rsidRPr="00561DDD" w:rsidRDefault="00561DDD" w:rsidP="00C3558E">
      <w:pPr>
        <w:ind w:firstLine="708"/>
        <w:jc w:val="both"/>
      </w:pPr>
      <w:r>
        <w:rPr>
          <w:lang w:val="en-US"/>
        </w:rPr>
        <w:t>D</w:t>
      </w:r>
      <w:r>
        <w:t xml:space="preserve"> – </w:t>
      </w:r>
      <w:proofErr w:type="gramStart"/>
      <w:r>
        <w:t>планируемое</w:t>
      </w:r>
      <w:proofErr w:type="gramEnd"/>
      <w:r>
        <w:t xml:space="preserve"> количество дней посещения одним ребёнком образовательной организации …(определяется с учётом оценки количества дней пропуска детьми по различным причинам).</w:t>
      </w:r>
    </w:p>
    <w:p w:rsidR="00561DDD" w:rsidRPr="000203EF" w:rsidRDefault="00561DDD" w:rsidP="00C3558E">
      <w:pPr>
        <w:ind w:firstLine="708"/>
        <w:jc w:val="both"/>
      </w:pPr>
      <w:proofErr w:type="gramStart"/>
      <w:r>
        <w:rPr>
          <w:lang w:val="en-US"/>
        </w:rPr>
        <w:t>K</w:t>
      </w:r>
      <w:r w:rsidRPr="00561DDD">
        <w:rPr>
          <w:vertAlign w:val="subscript"/>
        </w:rPr>
        <w:t>но</w:t>
      </w:r>
      <w:r w:rsidR="001E50B2">
        <w:rPr>
          <w:vertAlign w:val="subscript"/>
        </w:rPr>
        <w:t xml:space="preserve"> – </w:t>
      </w:r>
      <w:r w:rsidR="001E50B2" w:rsidRPr="001E50B2">
        <w:t>коэффициент, учитывающий необходимость приобретения продуктов питания в дни незапланированного отсутствия детей.</w:t>
      </w:r>
      <w:proofErr w:type="gramEnd"/>
    </w:p>
    <w:p w:rsidR="009A142C" w:rsidRPr="00F110C5" w:rsidRDefault="00F214A0" w:rsidP="008B5207">
      <w:pPr>
        <w:spacing w:before="120" w:after="120"/>
        <w:ind w:firstLine="709"/>
        <w:jc w:val="both"/>
        <w:rPr>
          <w:i/>
        </w:rPr>
      </w:pPr>
      <w:r w:rsidRPr="00F110C5">
        <w:rPr>
          <w:i/>
        </w:rPr>
        <w:t>По</w:t>
      </w:r>
      <w:r w:rsidR="00196477" w:rsidRPr="00F110C5">
        <w:rPr>
          <w:i/>
        </w:rPr>
        <w:t xml:space="preserve"> объяснени</w:t>
      </w:r>
      <w:r w:rsidRPr="00F110C5">
        <w:rPr>
          <w:i/>
        </w:rPr>
        <w:t>ю</w:t>
      </w:r>
      <w:r w:rsidR="00196477" w:rsidRPr="00F110C5">
        <w:rPr>
          <w:i/>
        </w:rPr>
        <w:t xml:space="preserve"> </w:t>
      </w:r>
      <w:r w:rsidR="00F110C5" w:rsidRPr="00F110C5">
        <w:rPr>
          <w:i/>
        </w:rPr>
        <w:t xml:space="preserve">и.о. </w:t>
      </w:r>
      <w:r w:rsidR="00196477" w:rsidRPr="00F110C5">
        <w:rPr>
          <w:i/>
        </w:rPr>
        <w:t>заведующе</w:t>
      </w:r>
      <w:r w:rsidR="00F110C5" w:rsidRPr="00F110C5">
        <w:rPr>
          <w:i/>
        </w:rPr>
        <w:t>го</w:t>
      </w:r>
      <w:r w:rsidR="00196477" w:rsidRPr="00F110C5">
        <w:rPr>
          <w:i/>
        </w:rPr>
        <w:t xml:space="preserve"> </w:t>
      </w:r>
      <w:r w:rsidR="005562C9" w:rsidRPr="00F110C5">
        <w:rPr>
          <w:i/>
        </w:rPr>
        <w:t>МДОУ «Детский сад №11«Теремок»</w:t>
      </w:r>
      <w:r w:rsidR="00EA2D0C" w:rsidRPr="00F110C5">
        <w:rPr>
          <w:i/>
        </w:rPr>
        <w:t xml:space="preserve"> </w:t>
      </w:r>
      <w:proofErr w:type="spellStart"/>
      <w:r w:rsidR="00F110C5" w:rsidRPr="00F110C5">
        <w:rPr>
          <w:i/>
        </w:rPr>
        <w:t>Комоликовой</w:t>
      </w:r>
      <w:proofErr w:type="spellEnd"/>
      <w:r w:rsidR="00F110C5" w:rsidRPr="00F110C5">
        <w:rPr>
          <w:i/>
        </w:rPr>
        <w:t xml:space="preserve"> Н.Е. </w:t>
      </w:r>
      <w:r w:rsidR="00EA2D0C" w:rsidRPr="00F110C5">
        <w:rPr>
          <w:i/>
        </w:rPr>
        <w:t>по поводу формирования начальн</w:t>
      </w:r>
      <w:r w:rsidR="00F110C5" w:rsidRPr="00F110C5">
        <w:rPr>
          <w:i/>
        </w:rPr>
        <w:t>ой (максимальной) цены контракта</w:t>
      </w:r>
      <w:r w:rsidRPr="00F110C5">
        <w:rPr>
          <w:i/>
        </w:rPr>
        <w:t>, ц</w:t>
      </w:r>
      <w:r w:rsidR="0070325C" w:rsidRPr="00F110C5">
        <w:rPr>
          <w:i/>
        </w:rPr>
        <w:t xml:space="preserve">ена контракта </w:t>
      </w:r>
      <w:r w:rsidRPr="00F110C5">
        <w:rPr>
          <w:i/>
        </w:rPr>
        <w:t xml:space="preserve">на приобретение продуктов питания для нужд Учреждения </w:t>
      </w:r>
      <w:r w:rsidR="0070325C" w:rsidRPr="00F110C5">
        <w:rPr>
          <w:i/>
        </w:rPr>
        <w:t>о</w:t>
      </w:r>
      <w:r w:rsidR="00C3558E" w:rsidRPr="00F110C5">
        <w:rPr>
          <w:i/>
        </w:rPr>
        <w:t>пределя</w:t>
      </w:r>
      <w:r w:rsidRPr="00F110C5">
        <w:rPr>
          <w:i/>
        </w:rPr>
        <w:t>лась</w:t>
      </w:r>
      <w:r w:rsidR="0070325C" w:rsidRPr="00F110C5">
        <w:rPr>
          <w:i/>
        </w:rPr>
        <w:t xml:space="preserve"> </w:t>
      </w:r>
      <w:r w:rsidR="009A142C" w:rsidRPr="00F110C5">
        <w:rPr>
          <w:i/>
        </w:rPr>
        <w:t xml:space="preserve">посредством </w:t>
      </w:r>
      <w:r w:rsidR="0070325C" w:rsidRPr="00F110C5">
        <w:rPr>
          <w:i/>
        </w:rPr>
        <w:t>применения нормативного метода</w:t>
      </w:r>
      <w:r w:rsidR="00C3558E" w:rsidRPr="00F110C5">
        <w:rPr>
          <w:i/>
        </w:rPr>
        <w:t>.</w:t>
      </w:r>
    </w:p>
    <w:p w:rsidR="0070325C" w:rsidRPr="00F110C5" w:rsidRDefault="0070325C" w:rsidP="008B5207">
      <w:pPr>
        <w:spacing w:before="120" w:after="120"/>
        <w:ind w:firstLine="709"/>
        <w:jc w:val="both"/>
        <w:rPr>
          <w:i/>
        </w:rPr>
      </w:pPr>
      <w:r w:rsidRPr="00F110C5">
        <w:rPr>
          <w:b/>
          <w:i/>
        </w:rPr>
        <w:t>НМЦК (ЦК)</w:t>
      </w:r>
      <w:r w:rsidRPr="00F110C5">
        <w:rPr>
          <w:i/>
        </w:rPr>
        <w:t xml:space="preserve"> = </w:t>
      </w:r>
      <w:r w:rsidRPr="00F110C5">
        <w:rPr>
          <w:i/>
          <w:u w:val="words"/>
        </w:rPr>
        <w:t xml:space="preserve">Количество детей по списку </w:t>
      </w:r>
      <w:r w:rsidRPr="00F110C5">
        <w:rPr>
          <w:i/>
          <w:u w:val="words"/>
          <w:lang w:val="en-US"/>
        </w:rPr>
        <w:t>x</w:t>
      </w:r>
      <w:r w:rsidRPr="00F110C5">
        <w:rPr>
          <w:i/>
          <w:u w:val="words"/>
        </w:rPr>
        <w:t xml:space="preserve"> количество рабочих дней </w:t>
      </w:r>
      <w:r w:rsidRPr="00F110C5">
        <w:rPr>
          <w:i/>
          <w:u w:val="words"/>
          <w:lang w:val="en-US"/>
        </w:rPr>
        <w:t>x</w:t>
      </w:r>
      <w:r w:rsidRPr="00F110C5">
        <w:rPr>
          <w:i/>
          <w:u w:val="words"/>
        </w:rPr>
        <w:t xml:space="preserve"> стоимость питания </w:t>
      </w:r>
      <w:r w:rsidR="00F110C5" w:rsidRPr="00F110C5">
        <w:rPr>
          <w:i/>
          <w:u w:val="words"/>
        </w:rPr>
        <w:t>1</w:t>
      </w:r>
      <w:r w:rsidRPr="00F110C5">
        <w:rPr>
          <w:i/>
          <w:u w:val="words"/>
        </w:rPr>
        <w:t xml:space="preserve"> д</w:t>
      </w:r>
      <w:r w:rsidR="00F110C5" w:rsidRPr="00F110C5">
        <w:rPr>
          <w:i/>
          <w:u w:val="words"/>
        </w:rPr>
        <w:t>ня (100 руб</w:t>
      </w:r>
      <w:r w:rsidR="00F110C5">
        <w:rPr>
          <w:i/>
          <w:u w:val="words"/>
        </w:rPr>
        <w:t>.</w:t>
      </w:r>
      <w:r w:rsidR="00F110C5" w:rsidRPr="00F110C5">
        <w:rPr>
          <w:i/>
          <w:u w:val="words"/>
        </w:rPr>
        <w:t xml:space="preserve">). </w:t>
      </w:r>
      <w:r w:rsidR="00F110C5" w:rsidRPr="00F110C5">
        <w:rPr>
          <w:i/>
        </w:rPr>
        <w:t>Поставщик определяется по наименьшей цене из 3 коммерческих предложений.</w:t>
      </w:r>
    </w:p>
    <w:p w:rsidR="00ED403E" w:rsidRPr="00130F81" w:rsidRDefault="004A5C66" w:rsidP="00E70B1A">
      <w:pPr>
        <w:spacing w:before="120" w:after="120"/>
        <w:ind w:firstLine="708"/>
        <w:jc w:val="both"/>
      </w:pPr>
      <w:r w:rsidRPr="00130F81">
        <w:t xml:space="preserve">В нашем случае </w:t>
      </w:r>
      <w:r w:rsidR="00ED403E" w:rsidRPr="00130F81">
        <w:t xml:space="preserve">определение </w:t>
      </w:r>
      <w:r w:rsidRPr="00130F81">
        <w:rPr>
          <w:b/>
          <w:i/>
        </w:rPr>
        <w:t>НМЦК (ЦК)</w:t>
      </w:r>
      <w:r w:rsidR="00ED403E" w:rsidRPr="00130F81">
        <w:t xml:space="preserve"> на продукты питания не соответствует </w:t>
      </w:r>
      <w:r w:rsidRPr="00130F81">
        <w:t xml:space="preserve"> </w:t>
      </w:r>
      <w:r w:rsidR="00ED403E" w:rsidRPr="00130F81">
        <w:t>постановлению Главы Лотошинского муниципального района от 18.12.2014г. №966 «Об утверждении методики расчёта размера родительской платы за присмотр и уход за детьми».</w:t>
      </w:r>
    </w:p>
    <w:p w:rsidR="004A5C66" w:rsidRPr="00130F81" w:rsidRDefault="00ED403E" w:rsidP="00E70B1A">
      <w:pPr>
        <w:spacing w:before="120" w:after="120"/>
        <w:ind w:firstLine="708"/>
        <w:jc w:val="both"/>
      </w:pPr>
      <w:proofErr w:type="gramStart"/>
      <w:r w:rsidRPr="00130F81">
        <w:t>При</w:t>
      </w:r>
      <w:proofErr w:type="gramEnd"/>
      <w:r w:rsidRPr="00130F81">
        <w:t xml:space="preserve"> </w:t>
      </w:r>
      <w:proofErr w:type="gramStart"/>
      <w:r w:rsidRPr="00130F81">
        <w:t>определение</w:t>
      </w:r>
      <w:proofErr w:type="gramEnd"/>
      <w:r w:rsidRPr="00130F81">
        <w:t xml:space="preserve"> </w:t>
      </w:r>
      <w:r w:rsidRPr="00130F81">
        <w:rPr>
          <w:b/>
          <w:i/>
        </w:rPr>
        <w:t>НМЦК (ЦК)</w:t>
      </w:r>
      <w:r w:rsidRPr="00130F81">
        <w:t xml:space="preserve"> на продукты питания</w:t>
      </w:r>
      <w:r w:rsidR="004A5C66" w:rsidRPr="00130F81">
        <w:t xml:space="preserve">, </w:t>
      </w:r>
      <w:r w:rsidRPr="00130F81">
        <w:t>необходимо учитывать планируемое количество дней посещения одним ребёнком образовательной организации и коэффициент, учитывающий необходимость приобретения продуктов питания в дни незапланированного отсутствия детей</w:t>
      </w:r>
      <w:r w:rsidR="004A5C66" w:rsidRPr="00130F81">
        <w:t>, тем самым повысить качество оказываемой муниципальной услуги (организация предоставления общедоступного бесплатного дошкольного образования) и эффективность использования средств</w:t>
      </w:r>
      <w:r w:rsidR="005F0D30" w:rsidRPr="00130F81">
        <w:t xml:space="preserve"> на содержание учреждения</w:t>
      </w:r>
      <w:r w:rsidR="004A5C66" w:rsidRPr="00130F81">
        <w:t>.</w:t>
      </w:r>
    </w:p>
    <w:p w:rsidR="00C6597C" w:rsidRDefault="00166748" w:rsidP="00E70B1A">
      <w:pPr>
        <w:spacing w:before="120" w:after="120"/>
        <w:ind w:firstLine="708"/>
        <w:jc w:val="both"/>
      </w:pPr>
      <w:r w:rsidRPr="00130F81">
        <w:t>На основании анализа «Спецификации</w:t>
      </w:r>
      <w:r w:rsidRPr="00C6597C">
        <w:t xml:space="preserve"> поставляемых товаров», являющихся неотъемлемой частью муниципальных контрактов</w:t>
      </w:r>
      <w:r w:rsidR="00070348" w:rsidRPr="00C6597C">
        <w:t xml:space="preserve"> (договоров)</w:t>
      </w:r>
      <w:r w:rsidRPr="00C6597C">
        <w:t xml:space="preserve">, при </w:t>
      </w:r>
      <w:r w:rsidR="004A5C66" w:rsidRPr="00C6597C">
        <w:t>заключении</w:t>
      </w:r>
      <w:r w:rsidRPr="00C6597C">
        <w:t xml:space="preserve"> контракт</w:t>
      </w:r>
      <w:r w:rsidR="002F45B7" w:rsidRPr="00C6597C">
        <w:t>ов</w:t>
      </w:r>
      <w:r w:rsidRPr="00C6597C">
        <w:t xml:space="preserve"> на поставку продуктов питания для нужд </w:t>
      </w:r>
      <w:r w:rsidR="00012D54" w:rsidRPr="00C6597C">
        <w:t xml:space="preserve">МДОУ «Детский сад №11«Теремок» </w:t>
      </w:r>
      <w:r w:rsidR="00C3558E" w:rsidRPr="00C6597C">
        <w:t>анализ рыночных цен не проводился.</w:t>
      </w:r>
      <w:r w:rsidR="00C6597C" w:rsidRPr="00C6597C">
        <w:t xml:space="preserve"> </w:t>
      </w:r>
      <w:r w:rsidR="00C6597C" w:rsidRPr="002F45B7">
        <w:t>Кроме того в спецификации присутствует до</w:t>
      </w:r>
      <w:r w:rsidR="00C6597C">
        <w:t>рогостоящая импортная продукция.</w:t>
      </w:r>
    </w:p>
    <w:p w:rsidR="00D10D0F" w:rsidRDefault="00D10D0F" w:rsidP="00E70B1A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t xml:space="preserve">Из </w:t>
      </w:r>
      <w:r w:rsidR="00070348" w:rsidRPr="005F0D30">
        <w:rPr>
          <w:rFonts w:ascii="Times New Roman" w:hAnsi="Times New Roman" w:cs="Times New Roman"/>
          <w:sz w:val="24"/>
          <w:szCs w:val="24"/>
        </w:rPr>
        <w:t>4</w:t>
      </w:r>
      <w:r w:rsidRPr="005F0D30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070348" w:rsidRPr="005F0D30">
        <w:rPr>
          <w:rFonts w:ascii="Times New Roman" w:hAnsi="Times New Roman" w:cs="Times New Roman"/>
          <w:sz w:val="24"/>
          <w:szCs w:val="24"/>
        </w:rPr>
        <w:t xml:space="preserve">на поставку продуктов питания для нужд МДОУ «Детский сад №11«Теремок», </w:t>
      </w:r>
      <w:r w:rsidRPr="005F0D30">
        <w:rPr>
          <w:rFonts w:ascii="Times New Roman" w:hAnsi="Times New Roman" w:cs="Times New Roman"/>
          <w:sz w:val="24"/>
          <w:szCs w:val="24"/>
        </w:rPr>
        <w:t>произведённых в 201</w:t>
      </w:r>
      <w:r w:rsidR="00070348" w:rsidRPr="005F0D30">
        <w:rPr>
          <w:rFonts w:ascii="Times New Roman" w:hAnsi="Times New Roman" w:cs="Times New Roman"/>
          <w:sz w:val="24"/>
          <w:szCs w:val="24"/>
        </w:rPr>
        <w:t>4</w:t>
      </w:r>
      <w:r w:rsidRPr="005F0D3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079C4" w:rsidRPr="005F0D30">
        <w:rPr>
          <w:rFonts w:ascii="Times New Roman" w:hAnsi="Times New Roman" w:cs="Times New Roman"/>
          <w:sz w:val="24"/>
          <w:szCs w:val="24"/>
        </w:rPr>
        <w:t>3</w:t>
      </w:r>
      <w:r w:rsidRPr="005F0D30">
        <w:rPr>
          <w:rFonts w:ascii="Times New Roman" w:hAnsi="Times New Roman" w:cs="Times New Roman"/>
          <w:sz w:val="24"/>
          <w:szCs w:val="24"/>
        </w:rPr>
        <w:t xml:space="preserve"> расторгнуто по причине уменьшения потребности заказчика</w:t>
      </w:r>
      <w:r w:rsidR="00070348" w:rsidRPr="005F0D3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4" w:type="dxa"/>
        <w:tblInd w:w="-885" w:type="dxa"/>
        <w:tblLayout w:type="fixed"/>
        <w:tblLook w:val="04A0"/>
      </w:tblPr>
      <w:tblGrid>
        <w:gridCol w:w="567"/>
        <w:gridCol w:w="993"/>
        <w:gridCol w:w="1134"/>
        <w:gridCol w:w="3119"/>
        <w:gridCol w:w="1276"/>
        <w:gridCol w:w="1559"/>
        <w:gridCol w:w="1276"/>
        <w:gridCol w:w="850"/>
      </w:tblGrid>
      <w:tr w:rsidR="00F04BB5" w:rsidRPr="00F04BB5" w:rsidTr="001F1C00">
        <w:trPr>
          <w:trHeight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F72EF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F72E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F72EF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муниципальный контракт (договор)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Поставщик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Сумма по муниципальному контракту (договору)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Фактическое исполнение контракта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Отклонение от муниципального контракта</w:t>
            </w:r>
          </w:p>
        </w:tc>
      </w:tr>
      <w:tr w:rsidR="00F04BB5" w:rsidRPr="00F04BB5" w:rsidTr="001F1C00">
        <w:trPr>
          <w:trHeight w:val="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Дата заключения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B5" w:rsidRPr="00CF72EF" w:rsidRDefault="00F04BB5" w:rsidP="00F04BB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B5" w:rsidRPr="00CF72EF" w:rsidRDefault="00F04BB5" w:rsidP="00F04BB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 xml:space="preserve">сумма,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%</w:t>
            </w:r>
          </w:p>
        </w:tc>
      </w:tr>
      <w:tr w:rsidR="00F04BB5" w:rsidRPr="00F04BB5" w:rsidTr="00F04BB5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09.01.2014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МУП "Муниципальная база -1"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91 184,50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86 762,00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-4 422,50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95,1</w:t>
            </w:r>
          </w:p>
        </w:tc>
      </w:tr>
      <w:tr w:rsidR="00F04BB5" w:rsidRPr="00F04BB5" w:rsidTr="00F04BB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ОКОУ-10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20.04.2014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</w:t>
            </w:r>
            <w:proofErr w:type="gramStart"/>
            <w:r w:rsidRPr="00CF72EF">
              <w:rPr>
                <w:color w:val="000000"/>
                <w:sz w:val="16"/>
                <w:szCs w:val="16"/>
              </w:rPr>
              <w:t>"С</w:t>
            </w:r>
            <w:proofErr w:type="gramEnd"/>
            <w:r w:rsidRPr="00CF72EF">
              <w:rPr>
                <w:color w:val="000000"/>
                <w:sz w:val="16"/>
                <w:szCs w:val="16"/>
              </w:rPr>
              <w:t>овхоз им. Кирова"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102 567,50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55 616,84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-46 950,66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54,2</w:t>
            </w:r>
          </w:p>
        </w:tc>
      </w:tr>
      <w:tr w:rsidR="00F04BB5" w:rsidRPr="00F04BB5" w:rsidTr="00F04BB5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ЭА-6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11.08.2014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 "Делком-24"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228 495,23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122 320,25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-106 174,98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53,5</w:t>
            </w:r>
          </w:p>
        </w:tc>
      </w:tr>
      <w:tr w:rsidR="00F04BB5" w:rsidRPr="00F04BB5" w:rsidTr="00F04BB5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01.04.2014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МУП "Муниципальная база -1"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21 975,00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21 975,00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F04BB5" w:rsidRPr="00F04BB5" w:rsidTr="00F04BB5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Д-16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 "Делком-24"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sz w:val="16"/>
                <w:szCs w:val="16"/>
              </w:rPr>
            </w:pPr>
            <w:r w:rsidRPr="00CF72EF">
              <w:rPr>
                <w:sz w:val="16"/>
                <w:szCs w:val="16"/>
              </w:rPr>
              <w:t>80 767,88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-8 832,12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90,1</w:t>
            </w:r>
          </w:p>
        </w:tc>
      </w:tr>
      <w:tr w:rsidR="00F04BB5" w:rsidRPr="00F04BB5" w:rsidTr="00F04BB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Д-55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01.04.2015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 "Делком-24"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97 593,78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80 492,78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-17 101,00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82,5</w:t>
            </w:r>
          </w:p>
        </w:tc>
      </w:tr>
      <w:tr w:rsidR="00F04BB5" w:rsidRPr="00F04BB5" w:rsidTr="00F04BB5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Д-97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27.08.2015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 "Делком-24"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48 950,00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38 315,36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-10 634,64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78,3</w:t>
            </w:r>
          </w:p>
        </w:tc>
      </w:tr>
      <w:tr w:rsidR="00F04BB5" w:rsidRPr="00F04BB5" w:rsidTr="00F04BB5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Д-107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01.10.2015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color w:val="000000"/>
                <w:sz w:val="16"/>
                <w:szCs w:val="16"/>
              </w:rPr>
            </w:pPr>
            <w:r w:rsidRPr="00CF72EF">
              <w:rPr>
                <w:color w:val="000000"/>
                <w:sz w:val="16"/>
                <w:szCs w:val="16"/>
              </w:rPr>
              <w:t>ООО "Делком-24"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121 622,50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sz w:val="16"/>
                <w:szCs w:val="16"/>
              </w:rPr>
            </w:pPr>
            <w:r w:rsidRPr="00CF72EF">
              <w:rPr>
                <w:b/>
                <w:i/>
                <w:sz w:val="16"/>
                <w:szCs w:val="16"/>
              </w:rPr>
              <w:t>68 989,25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-52 633,25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F72EF">
              <w:rPr>
                <w:b/>
                <w:i/>
                <w:color w:val="000000"/>
                <w:sz w:val="16"/>
                <w:szCs w:val="16"/>
              </w:rPr>
              <w:t>56,7</w:t>
            </w:r>
          </w:p>
        </w:tc>
      </w:tr>
      <w:tr w:rsidR="00F04BB5" w:rsidRPr="00F04BB5" w:rsidTr="00F04BB5">
        <w:trPr>
          <w:trHeight w:val="420"/>
        </w:trPr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F72EF">
              <w:rPr>
                <w:b/>
                <w:bCs/>
                <w:color w:val="000000"/>
                <w:sz w:val="16"/>
                <w:szCs w:val="16"/>
              </w:rPr>
              <w:t>ИТОГО договора на поставку продуктов питания</w:t>
            </w:r>
          </w:p>
          <w:p w:rsidR="00F04BB5" w:rsidRPr="00CF72EF" w:rsidRDefault="00F04BB5" w:rsidP="00F04BB5">
            <w:pPr>
              <w:rPr>
                <w:bCs/>
                <w:color w:val="000000"/>
                <w:sz w:val="16"/>
                <w:szCs w:val="16"/>
              </w:rPr>
            </w:pPr>
            <w:r w:rsidRPr="00CF72EF">
              <w:rPr>
                <w:bCs/>
                <w:color w:val="000000"/>
                <w:sz w:val="16"/>
                <w:szCs w:val="16"/>
              </w:rPr>
              <w:t xml:space="preserve"> (за проверяемый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801 988,51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sz w:val="16"/>
                <w:szCs w:val="16"/>
              </w:rPr>
            </w:pPr>
            <w:r w:rsidRPr="00CF72EF">
              <w:rPr>
                <w:b/>
                <w:sz w:val="16"/>
                <w:szCs w:val="16"/>
              </w:rPr>
              <w:t>555 239,36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-246 749,15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B5" w:rsidRPr="00CF72EF" w:rsidRDefault="00F04BB5" w:rsidP="00F04B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F72EF">
              <w:rPr>
                <w:b/>
                <w:color w:val="000000"/>
                <w:sz w:val="16"/>
                <w:szCs w:val="16"/>
              </w:rPr>
              <w:t>69,2</w:t>
            </w:r>
          </w:p>
        </w:tc>
      </w:tr>
    </w:tbl>
    <w:p w:rsidR="007A6606" w:rsidRDefault="007A6606" w:rsidP="00A856D8">
      <w:pPr>
        <w:pStyle w:val="ConsPlusNonformat"/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lastRenderedPageBreak/>
        <w:t>Из 4 закупок на поставку продуктов питания для нужд МДОУ «Детский сад №11«Теремок», произведённых в 2015 году 4 расторгнуто по причине уменьшения потребности заказчика.</w:t>
      </w:r>
    </w:p>
    <w:p w:rsidR="00730DBE" w:rsidRDefault="00730DBE" w:rsidP="00A856D8">
      <w:pPr>
        <w:pStyle w:val="ConsPlusNonformat"/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t xml:space="preserve">Доля неиспользованных средств по расторгнутым муниципальным контрактам (договорам), составляет </w:t>
      </w:r>
      <w:r w:rsidRPr="005F0D30">
        <w:rPr>
          <w:rFonts w:ascii="Times New Roman" w:hAnsi="Times New Roman" w:cs="Times New Roman"/>
          <w:b/>
          <w:sz w:val="24"/>
          <w:szCs w:val="24"/>
        </w:rPr>
        <w:t>30,8%</w:t>
      </w:r>
      <w:r w:rsidRPr="005F0D30">
        <w:rPr>
          <w:rFonts w:ascii="Times New Roman" w:hAnsi="Times New Roman" w:cs="Times New Roman"/>
          <w:sz w:val="24"/>
          <w:szCs w:val="24"/>
        </w:rPr>
        <w:t xml:space="preserve"> от заключённых контрактов (договоров) на поставку продуктов питания для нужд МДОУ «Детский сад №11«Теремок».</w:t>
      </w:r>
    </w:p>
    <w:p w:rsidR="00F86CFB" w:rsidRDefault="00F86CFB" w:rsidP="00A856D8">
      <w:pPr>
        <w:pStyle w:val="ConsPlusNonformat"/>
        <w:spacing w:before="24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D30">
        <w:rPr>
          <w:rFonts w:ascii="Times New Roman" w:hAnsi="Times New Roman" w:cs="Times New Roman"/>
          <w:sz w:val="24"/>
          <w:szCs w:val="24"/>
        </w:rPr>
        <w:t xml:space="preserve">Указанное свидетельствует о том, что </w:t>
      </w:r>
      <w:r w:rsidR="00012D54" w:rsidRPr="005F0D30">
        <w:rPr>
          <w:rFonts w:ascii="Times New Roman" w:hAnsi="Times New Roman" w:cs="Times New Roman"/>
          <w:sz w:val="24"/>
          <w:szCs w:val="24"/>
        </w:rPr>
        <w:t>МДОУ «Детский сад №11«Теремок»</w:t>
      </w:r>
      <w:r w:rsidRPr="005F0D30">
        <w:rPr>
          <w:rFonts w:ascii="Times New Roman" w:hAnsi="Times New Roman" w:cs="Times New Roman"/>
          <w:sz w:val="24"/>
          <w:szCs w:val="24"/>
        </w:rPr>
        <w:t>, как заказчиком, планирование предстоящих закупок осуществлено</w:t>
      </w:r>
      <w:r w:rsidR="006C7F21" w:rsidRPr="005F0D30">
        <w:rPr>
          <w:rFonts w:ascii="Times New Roman" w:hAnsi="Times New Roman" w:cs="Times New Roman"/>
          <w:sz w:val="24"/>
          <w:szCs w:val="24"/>
        </w:rPr>
        <w:t xml:space="preserve"> не должным образом и как следствие – неэффективное использование средст</w:t>
      </w:r>
      <w:r w:rsidR="00DF187A" w:rsidRPr="005F0D30">
        <w:rPr>
          <w:rFonts w:ascii="Times New Roman" w:hAnsi="Times New Roman" w:cs="Times New Roman"/>
          <w:sz w:val="24"/>
          <w:szCs w:val="24"/>
        </w:rPr>
        <w:t>в</w:t>
      </w:r>
      <w:r w:rsidR="00036075" w:rsidRPr="005F0D30">
        <w:rPr>
          <w:rFonts w:ascii="Times New Roman" w:hAnsi="Times New Roman" w:cs="Times New Roman"/>
          <w:sz w:val="24"/>
          <w:szCs w:val="24"/>
        </w:rPr>
        <w:t xml:space="preserve"> на организацию деятельности учреждения</w:t>
      </w:r>
      <w:r w:rsidR="005F0D30" w:rsidRPr="005F0D30">
        <w:rPr>
          <w:rFonts w:ascii="Times New Roman" w:hAnsi="Times New Roman" w:cs="Times New Roman"/>
          <w:sz w:val="24"/>
          <w:szCs w:val="24"/>
        </w:rPr>
        <w:t xml:space="preserve"> (средств бюджета Лотошинского муниципального района и родительской платы за содержание детей в дошкольном учреждении)</w:t>
      </w:r>
      <w:r w:rsidR="007F24F2">
        <w:rPr>
          <w:rFonts w:ascii="Times New Roman" w:hAnsi="Times New Roman" w:cs="Times New Roman"/>
          <w:sz w:val="24"/>
          <w:szCs w:val="24"/>
        </w:rPr>
        <w:t>.</w:t>
      </w:r>
    </w:p>
    <w:p w:rsidR="00477DAD" w:rsidRPr="00477DAD" w:rsidRDefault="00477DAD" w:rsidP="00477DAD">
      <w:pPr>
        <w:numPr>
          <w:ilvl w:val="0"/>
          <w:numId w:val="6"/>
        </w:numPr>
        <w:spacing w:before="240" w:after="240"/>
        <w:ind w:left="357" w:hanging="357"/>
        <w:jc w:val="both"/>
        <w:rPr>
          <w:b/>
          <w:i/>
        </w:rPr>
      </w:pPr>
      <w:r w:rsidRPr="00477DAD">
        <w:rPr>
          <w:b/>
          <w:i/>
        </w:rPr>
        <w:t>Не</w:t>
      </w:r>
      <w:r w:rsidR="00585723" w:rsidRPr="00585723">
        <w:rPr>
          <w:b/>
          <w:i/>
        </w:rPr>
        <w:t xml:space="preserve"> </w:t>
      </w:r>
      <w:r w:rsidRPr="00477DAD">
        <w:rPr>
          <w:b/>
          <w:i/>
        </w:rPr>
        <w:t xml:space="preserve">соответствие </w:t>
      </w:r>
      <w:r w:rsidR="00381E01">
        <w:rPr>
          <w:b/>
          <w:i/>
        </w:rPr>
        <w:t>определения</w:t>
      </w:r>
      <w:r w:rsidRPr="00477DAD">
        <w:rPr>
          <w:b/>
          <w:i/>
        </w:rPr>
        <w:t xml:space="preserve"> НМЦК (ЦК) постановлению Главы Лотошинского муниципального района от 18.12.2014г. №966 «Об утверждении методики расчёта размера родительской платы за присмотр и уход за детьми». Нарушение требований статьи 22 закона  44-ФЗ о применении методов определения и обоснования НМЦК (ЦК) (</w:t>
      </w:r>
      <w:r>
        <w:rPr>
          <w:b/>
          <w:i/>
        </w:rPr>
        <w:t>5</w:t>
      </w:r>
      <w:r w:rsidRPr="00477DAD">
        <w:rPr>
          <w:b/>
          <w:i/>
        </w:rPr>
        <w:t xml:space="preserve"> случаев).</w:t>
      </w:r>
    </w:p>
    <w:p w:rsidR="00B9481B" w:rsidRPr="00C423A9" w:rsidRDefault="00B9481B" w:rsidP="00B9481B">
      <w:pPr>
        <w:numPr>
          <w:ilvl w:val="0"/>
          <w:numId w:val="3"/>
        </w:numPr>
        <w:spacing w:before="240" w:after="240"/>
        <w:ind w:left="924" w:hanging="357"/>
        <w:jc w:val="both"/>
        <w:rPr>
          <w:b/>
          <w:i/>
          <w:sz w:val="28"/>
          <w:szCs w:val="28"/>
        </w:rPr>
      </w:pPr>
      <w:r w:rsidRPr="00C423A9">
        <w:rPr>
          <w:b/>
          <w:i/>
          <w:sz w:val="28"/>
          <w:szCs w:val="28"/>
        </w:rPr>
        <w:t xml:space="preserve">Проверка </w:t>
      </w:r>
      <w:r w:rsidR="002F45B7" w:rsidRPr="00C423A9">
        <w:rPr>
          <w:b/>
          <w:i/>
          <w:sz w:val="28"/>
          <w:szCs w:val="28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</w:t>
      </w:r>
      <w:r w:rsidRPr="00C423A9">
        <w:rPr>
          <w:b/>
          <w:i/>
          <w:sz w:val="28"/>
          <w:szCs w:val="28"/>
        </w:rPr>
        <w:t>.</w:t>
      </w:r>
    </w:p>
    <w:p w:rsidR="00B9481B" w:rsidRPr="00D36599" w:rsidRDefault="00B9481B" w:rsidP="00B9481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2F45B7" w:rsidRPr="002F45B7">
        <w:rPr>
          <w:rFonts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(её результата) или оказанной услуги целям осуществления закупки</w:t>
      </w:r>
      <w:r>
        <w:rPr>
          <w:rFonts w:ascii="Times New Roman" w:hAnsi="Times New Roman" w:cs="Times New Roman"/>
          <w:sz w:val="24"/>
          <w:szCs w:val="24"/>
        </w:rPr>
        <w:t xml:space="preserve"> нарушений не </w:t>
      </w:r>
      <w:r w:rsidRPr="002F45B7">
        <w:rPr>
          <w:rFonts w:ascii="Times New Roman" w:hAnsi="Times New Roman" w:cs="Times New Roman"/>
          <w:sz w:val="24"/>
          <w:szCs w:val="24"/>
        </w:rPr>
        <w:t>выявлено.</w:t>
      </w:r>
    </w:p>
    <w:p w:rsidR="00B9481B" w:rsidRPr="00F073AA" w:rsidRDefault="00B9481B" w:rsidP="00B9481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74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2014 и </w:t>
      </w:r>
      <w:r w:rsidRPr="00C7674E">
        <w:rPr>
          <w:rFonts w:ascii="Times New Roman" w:hAnsi="Times New Roman" w:cs="Times New Roman"/>
          <w:sz w:val="24"/>
          <w:szCs w:val="24"/>
        </w:rPr>
        <w:t>2015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74E">
        <w:rPr>
          <w:rFonts w:ascii="Times New Roman" w:hAnsi="Times New Roman" w:cs="Times New Roman"/>
          <w:sz w:val="24"/>
          <w:szCs w:val="24"/>
        </w:rPr>
        <w:t>закупки товаров, работ и услуг проводились в рамках муниципальн</w:t>
      </w:r>
      <w:r w:rsidR="000F412B">
        <w:rPr>
          <w:rFonts w:ascii="Times New Roman" w:hAnsi="Times New Roman" w:cs="Times New Roman"/>
          <w:sz w:val="24"/>
          <w:szCs w:val="24"/>
        </w:rPr>
        <w:t>ой</w:t>
      </w:r>
      <w:r w:rsidRPr="00C7674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F412B">
        <w:rPr>
          <w:rFonts w:ascii="Times New Roman" w:hAnsi="Times New Roman" w:cs="Times New Roman"/>
          <w:sz w:val="24"/>
          <w:szCs w:val="24"/>
        </w:rPr>
        <w:t>ы</w:t>
      </w:r>
      <w:r w:rsidRPr="00C7674E">
        <w:rPr>
          <w:rFonts w:ascii="Times New Roman" w:hAnsi="Times New Roman" w:cs="Times New Roman"/>
          <w:sz w:val="24"/>
          <w:szCs w:val="24"/>
        </w:rPr>
        <w:t xml:space="preserve"> «Развитие образования в Лотошинском муниципальном районе Московской области на 2015-2019 годы», утверждённой постановлением Главы Лотошинского муниципального района Московской области от 25.09.2014 № 672. Муниципальная программа реализована </w:t>
      </w:r>
      <w:r w:rsidRPr="00F073AA">
        <w:rPr>
          <w:rFonts w:ascii="Times New Roman" w:hAnsi="Times New Roman" w:cs="Times New Roman"/>
          <w:sz w:val="24"/>
          <w:szCs w:val="24"/>
        </w:rPr>
        <w:t>Подпрогра</w:t>
      </w:r>
      <w:r w:rsidR="00052883">
        <w:rPr>
          <w:rFonts w:ascii="Times New Roman" w:hAnsi="Times New Roman" w:cs="Times New Roman"/>
          <w:sz w:val="24"/>
          <w:szCs w:val="24"/>
        </w:rPr>
        <w:t>ммой I «Дошкольное образование».</w:t>
      </w:r>
    </w:p>
    <w:p w:rsidR="00B9481B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446F75">
        <w:rPr>
          <w:rFonts w:ascii="Times New Roman" w:hAnsi="Times New Roman" w:cs="Times New Roman"/>
          <w:color w:val="auto"/>
        </w:rPr>
        <w:t xml:space="preserve">Решение задач осуществлялось посредством реализации комплекса мероприятий, входящих в состав муниципальной программы </w:t>
      </w:r>
      <w:r w:rsidRPr="005E7F4D">
        <w:rPr>
          <w:rFonts w:ascii="Times New Roman" w:hAnsi="Times New Roman" w:cs="Times New Roman"/>
          <w:color w:val="auto"/>
        </w:rPr>
        <w:t>«Развитие образования в Лотошинском муниципальном районе Московской области на 2015-2019 годы»</w:t>
      </w:r>
      <w:r>
        <w:rPr>
          <w:rFonts w:ascii="Times New Roman" w:hAnsi="Times New Roman" w:cs="Times New Roman"/>
          <w:color w:val="auto"/>
        </w:rPr>
        <w:t xml:space="preserve"> подпрограммы «Дошкольное образование»</w:t>
      </w:r>
      <w:r w:rsidR="00052883">
        <w:rPr>
          <w:rFonts w:ascii="Times New Roman" w:hAnsi="Times New Roman" w:cs="Times New Roman"/>
          <w:color w:val="auto"/>
        </w:rPr>
        <w:t>.</w:t>
      </w:r>
    </w:p>
    <w:p w:rsidR="00B9481B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CD44FE">
        <w:rPr>
          <w:rFonts w:ascii="Times New Roman" w:hAnsi="Times New Roman"/>
        </w:rPr>
        <w:t>Количественные и/или качественные целевые показатели, характеризующие достижение целей и решение задач</w:t>
      </w:r>
      <w:r>
        <w:rPr>
          <w:rFonts w:ascii="Times New Roman" w:hAnsi="Times New Roman"/>
        </w:rPr>
        <w:t xml:space="preserve"> по итогам </w:t>
      </w:r>
      <w:r w:rsidR="002E3A7D">
        <w:rPr>
          <w:rFonts w:ascii="Times New Roman" w:hAnsi="Times New Roman"/>
        </w:rPr>
        <w:t>2015</w:t>
      </w:r>
      <w:r w:rsidR="00FA6C02">
        <w:rPr>
          <w:rFonts w:ascii="Times New Roman" w:hAnsi="Times New Roman"/>
        </w:rPr>
        <w:t xml:space="preserve"> </w:t>
      </w:r>
      <w:r w:rsidR="002E3A7D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достигли следующих значений:</w:t>
      </w:r>
    </w:p>
    <w:p w:rsidR="00B9481B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auto"/>
        </w:rPr>
        <w:t>- о</w:t>
      </w:r>
      <w:r>
        <w:rPr>
          <w:rFonts w:ascii="Times New Roman" w:hAnsi="Times New Roman"/>
        </w:rPr>
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</w:t>
      </w:r>
      <w:r w:rsidRPr="00AC0147">
        <w:rPr>
          <w:rFonts w:ascii="Times New Roman" w:hAnsi="Times New Roman"/>
          <w:color w:val="auto"/>
        </w:rPr>
        <w:t>) - 100%.</w:t>
      </w:r>
      <w:proofErr w:type="gramEnd"/>
    </w:p>
    <w:p w:rsidR="00B9481B" w:rsidRPr="00AC0147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 у</w:t>
      </w:r>
      <w:r w:rsidRPr="00CD44FE">
        <w:rPr>
          <w:rFonts w:ascii="Times New Roman" w:hAnsi="Times New Roman"/>
        </w:rPr>
        <w:t xml:space="preserve">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</w:t>
      </w:r>
      <w:r w:rsidRPr="00AC0147">
        <w:rPr>
          <w:rFonts w:ascii="Times New Roman" w:hAnsi="Times New Roman"/>
          <w:color w:val="auto"/>
        </w:rPr>
        <w:t>организаций – 100%</w:t>
      </w:r>
      <w:r w:rsidR="00AC0147" w:rsidRPr="00AC0147">
        <w:rPr>
          <w:rFonts w:ascii="Times New Roman" w:hAnsi="Times New Roman"/>
          <w:color w:val="auto"/>
        </w:rPr>
        <w:t xml:space="preserve"> (план – 30%)</w:t>
      </w:r>
      <w:r w:rsidRPr="00AC0147">
        <w:rPr>
          <w:rFonts w:ascii="Times New Roman" w:hAnsi="Times New Roman"/>
          <w:color w:val="auto"/>
        </w:rPr>
        <w:t>;</w:t>
      </w:r>
    </w:p>
    <w:p w:rsidR="00B9481B" w:rsidRPr="00A83910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>
        <w:t xml:space="preserve">- </w:t>
      </w:r>
      <w:r w:rsidRPr="00A83910">
        <w:rPr>
          <w:rFonts w:ascii="Times New Roman" w:hAnsi="Times New Roman" w:cs="Times New Roman"/>
          <w:color w:val="auto"/>
        </w:rPr>
        <w:t>удельный вес численности педагогических и руководящих работников  дошкольны</w:t>
      </w:r>
      <w:r w:rsidR="007A6606">
        <w:rPr>
          <w:rFonts w:ascii="Times New Roman" w:hAnsi="Times New Roman" w:cs="Times New Roman"/>
          <w:color w:val="auto"/>
        </w:rPr>
        <w:t xml:space="preserve">х образовательных организаций, </w:t>
      </w:r>
      <w:r w:rsidRPr="00A83910">
        <w:rPr>
          <w:rFonts w:ascii="Times New Roman" w:hAnsi="Times New Roman" w:cs="Times New Roman"/>
          <w:color w:val="auto"/>
        </w:rPr>
        <w:t xml:space="preserve">прошедших в течение последних 3-х лет </w:t>
      </w:r>
      <w:r w:rsidRPr="00A83910">
        <w:rPr>
          <w:rFonts w:ascii="Times New Roman" w:hAnsi="Times New Roman" w:cs="Times New Roman"/>
          <w:color w:val="auto"/>
        </w:rPr>
        <w:lastRenderedPageBreak/>
        <w:t xml:space="preserve">повышение квалификации и (или) профессиональную переподготовку, в общей численности педагогических и руководящих работников дошкольных образовательных организаций </w:t>
      </w:r>
      <w:r w:rsidRPr="00AC0147">
        <w:rPr>
          <w:rFonts w:ascii="Times New Roman" w:hAnsi="Times New Roman" w:cs="Times New Roman"/>
          <w:color w:val="auto"/>
        </w:rPr>
        <w:t>до 100%</w:t>
      </w:r>
      <w:r w:rsidRPr="00A83910">
        <w:rPr>
          <w:rFonts w:ascii="Times New Roman" w:hAnsi="Times New Roman" w:cs="Times New Roman"/>
          <w:color w:val="auto"/>
        </w:rPr>
        <w:t xml:space="preserve"> к 2016 году</w:t>
      </w:r>
      <w:r>
        <w:rPr>
          <w:rFonts w:ascii="Times New Roman" w:hAnsi="Times New Roman" w:cs="Times New Roman"/>
          <w:color w:val="auto"/>
        </w:rPr>
        <w:t xml:space="preserve"> - выполнен</w:t>
      </w:r>
      <w:r w:rsidRPr="00A83910">
        <w:rPr>
          <w:rFonts w:ascii="Times New Roman" w:hAnsi="Times New Roman" w:cs="Times New Roman"/>
          <w:color w:val="auto"/>
        </w:rPr>
        <w:t>;</w:t>
      </w:r>
    </w:p>
    <w:p w:rsidR="00B9481B" w:rsidRDefault="00B9481B" w:rsidP="00B9481B">
      <w:pPr>
        <w:pStyle w:val="Default"/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A83910">
        <w:rPr>
          <w:rFonts w:ascii="Times New Roman" w:hAnsi="Times New Roman" w:cs="Times New Roman"/>
          <w:color w:val="auto"/>
        </w:rPr>
        <w:t xml:space="preserve">- 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 с </w:t>
      </w:r>
      <w:r w:rsidRPr="00AC0147">
        <w:rPr>
          <w:rFonts w:ascii="Times New Roman" w:hAnsi="Times New Roman" w:cs="Times New Roman"/>
          <w:color w:val="auto"/>
        </w:rPr>
        <w:t>83% увеличился до 87,5%;</w:t>
      </w:r>
    </w:p>
    <w:p w:rsidR="00B9481B" w:rsidRPr="00C423A9" w:rsidRDefault="00B9481B" w:rsidP="00B9481B">
      <w:pPr>
        <w:numPr>
          <w:ilvl w:val="0"/>
          <w:numId w:val="3"/>
        </w:numPr>
        <w:spacing w:before="240" w:after="240"/>
        <w:ind w:left="924" w:hanging="357"/>
        <w:jc w:val="both"/>
        <w:rPr>
          <w:b/>
          <w:i/>
          <w:sz w:val="28"/>
          <w:szCs w:val="28"/>
        </w:rPr>
      </w:pPr>
      <w:r w:rsidRPr="00C423A9">
        <w:rPr>
          <w:b/>
          <w:i/>
          <w:sz w:val="28"/>
          <w:szCs w:val="28"/>
        </w:rPr>
        <w:t xml:space="preserve">Проверка </w:t>
      </w:r>
      <w:r w:rsidR="000633FF" w:rsidRPr="00C423A9">
        <w:rPr>
          <w:b/>
          <w:i/>
          <w:sz w:val="28"/>
          <w:szCs w:val="28"/>
        </w:rPr>
        <w:t>соблюдения</w:t>
      </w:r>
      <w:r w:rsidRPr="00C423A9">
        <w:rPr>
          <w:b/>
          <w:i/>
          <w:sz w:val="28"/>
          <w:szCs w:val="28"/>
        </w:rPr>
        <w:t xml:space="preserve"> заказчиком </w:t>
      </w:r>
      <w:r w:rsidR="000633FF" w:rsidRPr="00C423A9">
        <w:rPr>
          <w:b/>
          <w:i/>
          <w:sz w:val="28"/>
          <w:szCs w:val="28"/>
        </w:rPr>
        <w:t>обязательных условий при заключении контракта</w:t>
      </w:r>
      <w:r w:rsidRPr="00C423A9">
        <w:rPr>
          <w:b/>
          <w:i/>
          <w:sz w:val="28"/>
          <w:szCs w:val="28"/>
        </w:rPr>
        <w:t xml:space="preserve"> </w:t>
      </w:r>
    </w:p>
    <w:p w:rsidR="002F45B7" w:rsidRPr="002F45B7" w:rsidRDefault="002F45B7" w:rsidP="002F45B7">
      <w:pPr>
        <w:spacing w:before="120" w:after="120"/>
        <w:ind w:firstLine="709"/>
        <w:jc w:val="both"/>
      </w:pPr>
      <w:r w:rsidRPr="002F45B7">
        <w:t xml:space="preserve">Для регистрации закупок осуществлённых без заключения муниципальных контрактов (заключенных с единственным поставщиком), в соответствии с положениями статьи 73 Бюджетного Кодекса Российской Федерации, ведется «Реестр регистрации контрактов (договоров) заключённых </w:t>
      </w:r>
      <w:r w:rsidR="005562C9">
        <w:t>МДОУ «Д</w:t>
      </w:r>
      <w:r w:rsidR="005562C9" w:rsidRPr="001C1507">
        <w:t xml:space="preserve">етский сад </w:t>
      </w:r>
      <w:r w:rsidR="005562C9">
        <w:t>№11</w:t>
      </w:r>
      <w:r w:rsidR="005562C9" w:rsidRPr="001C1507">
        <w:t>«</w:t>
      </w:r>
      <w:r w:rsidR="005562C9">
        <w:t>Теремок</w:t>
      </w:r>
      <w:r w:rsidR="005562C9" w:rsidRPr="001C1507">
        <w:t>»</w:t>
      </w:r>
      <w:r w:rsidRPr="002F45B7">
        <w:t>.</w:t>
      </w:r>
    </w:p>
    <w:p w:rsidR="002F45B7" w:rsidRDefault="002F45B7" w:rsidP="002F45B7">
      <w:pPr>
        <w:spacing w:before="120" w:after="120"/>
        <w:ind w:firstLine="709"/>
        <w:jc w:val="both"/>
      </w:pPr>
      <w:r w:rsidRPr="002F45B7">
        <w:t>Согласно требованиям  п.</w:t>
      </w:r>
      <w:r w:rsidR="00585723">
        <w:t>15 ст.34 № 44-ФЗ при заключении</w:t>
      </w:r>
      <w:r w:rsidRPr="002F45B7">
        <w:t xml:space="preserve"> в соответствии с пункт</w:t>
      </w:r>
      <w:r w:rsidR="00536C3C">
        <w:t>ами</w:t>
      </w:r>
      <w:r w:rsidRPr="002F45B7">
        <w:t xml:space="preserve"> 4</w:t>
      </w:r>
      <w:r w:rsidR="00536C3C">
        <w:t>, 5, 8</w:t>
      </w:r>
      <w:r w:rsidRPr="002F45B7">
        <w:t xml:space="preserve"> части 1 статьи 93 договор может быть заключен в любой форме, предусмотренной Гражданским кодексом РФ для заключения сделок.</w:t>
      </w:r>
    </w:p>
    <w:p w:rsidR="00536C3C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 w:rsidRPr="00851E7B">
        <w:rPr>
          <w:rFonts w:ascii="Times New Roman" w:hAnsi="Times New Roman"/>
          <w:i/>
        </w:rPr>
        <w:t>Договор от 01.0</w:t>
      </w:r>
      <w:r w:rsidRPr="000F49C1">
        <w:rPr>
          <w:rFonts w:ascii="Times New Roman" w:hAnsi="Times New Roman"/>
          <w:i/>
        </w:rPr>
        <w:t>1</w:t>
      </w:r>
      <w:r w:rsidRPr="00851E7B">
        <w:rPr>
          <w:rFonts w:ascii="Times New Roman" w:hAnsi="Times New Roman"/>
          <w:i/>
        </w:rPr>
        <w:t>.2015г. №</w:t>
      </w:r>
      <w:r w:rsidRPr="000F49C1">
        <w:rPr>
          <w:rFonts w:ascii="Times New Roman" w:hAnsi="Times New Roman"/>
          <w:i/>
        </w:rPr>
        <w:t>16</w:t>
      </w:r>
      <w:r w:rsidRPr="00851E7B">
        <w:rPr>
          <w:rFonts w:ascii="Times New Roman" w:hAnsi="Times New Roman"/>
          <w:i/>
        </w:rPr>
        <w:t xml:space="preserve"> на сумму </w:t>
      </w:r>
      <w:r w:rsidRPr="000F49C1">
        <w:rPr>
          <w:rFonts w:ascii="Times New Roman" w:hAnsi="Times New Roman"/>
          <w:i/>
        </w:rPr>
        <w:t>451</w:t>
      </w:r>
      <w:r>
        <w:rPr>
          <w:rFonts w:ascii="Times New Roman" w:hAnsi="Times New Roman"/>
          <w:i/>
          <w:lang w:val="en-US"/>
        </w:rPr>
        <w:t> </w:t>
      </w:r>
      <w:r w:rsidRPr="000F49C1">
        <w:rPr>
          <w:rFonts w:ascii="Times New Roman" w:hAnsi="Times New Roman"/>
          <w:i/>
        </w:rPr>
        <w:t>604.26</w:t>
      </w:r>
      <w:r w:rsidRPr="00851E7B">
        <w:rPr>
          <w:rFonts w:ascii="Times New Roman" w:hAnsi="Times New Roman"/>
          <w:i/>
        </w:rPr>
        <w:t xml:space="preserve"> руб. на </w:t>
      </w:r>
      <w:r>
        <w:rPr>
          <w:rFonts w:ascii="Times New Roman" w:hAnsi="Times New Roman"/>
          <w:i/>
        </w:rPr>
        <w:t>тепловую энергию для нужд</w:t>
      </w:r>
      <w:r w:rsidRPr="00851E7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м</w:t>
      </w:r>
      <w:r w:rsidRPr="00851E7B">
        <w:rPr>
          <w:rFonts w:ascii="Times New Roman" w:hAnsi="Times New Roman"/>
          <w:i/>
        </w:rPr>
        <w:t>униципального дошкольного образовательного учреждения «Детский сад №11«Теремок</w:t>
      </w:r>
      <w:r>
        <w:rPr>
          <w:rFonts w:ascii="Times New Roman" w:hAnsi="Times New Roman"/>
          <w:i/>
        </w:rPr>
        <w:t>».</w:t>
      </w:r>
    </w:p>
    <w:p w:rsidR="00536C3C" w:rsidRPr="0067650A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</w:rPr>
        <w:t xml:space="preserve">По соглашению </w:t>
      </w:r>
      <w:r w:rsidRPr="0067650A">
        <w:rPr>
          <w:rFonts w:ascii="Times New Roman" w:hAnsi="Times New Roman"/>
          <w:i/>
          <w:color w:val="auto"/>
        </w:rPr>
        <w:t>от 01.09.2015 о расторжении договора на поставку тепловой энергии для нужд МДОУ «Детский сад №11«Теремок» от 01.01.2015 №16 итоговая сумма договора составляет 304 862,48 руб.</w:t>
      </w:r>
    </w:p>
    <w:p w:rsidR="00536C3C" w:rsidRPr="00851E7B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 w:rsidRPr="0067650A">
        <w:rPr>
          <w:rFonts w:ascii="Times New Roman" w:hAnsi="Times New Roman"/>
          <w:color w:val="auto"/>
        </w:rPr>
        <w:t xml:space="preserve">В виду аварийного состоянием здания, расположенного по адресу: д. Введенское, микрорайон, дом 13, с 01.09.2015 </w:t>
      </w:r>
      <w:r w:rsidRPr="005C68DF">
        <w:rPr>
          <w:rFonts w:ascii="Times New Roman" w:hAnsi="Times New Roman"/>
        </w:rPr>
        <w:t>МДОУ «Детский сад №11«Теремок»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Pr="005C68DF">
        <w:rPr>
          <w:rFonts w:ascii="Times New Roman" w:hAnsi="Times New Roman"/>
        </w:rPr>
        <w:t xml:space="preserve">переведён в здание </w:t>
      </w:r>
      <w:r>
        <w:rPr>
          <w:rFonts w:ascii="Times New Roman" w:hAnsi="Times New Roman"/>
        </w:rPr>
        <w:t xml:space="preserve"> МОУ «Введенская средняя образовательная школа»</w:t>
      </w:r>
      <w:r w:rsidR="00802A39" w:rsidRPr="00802A39">
        <w:rPr>
          <w:rFonts w:ascii="Times New Roman" w:hAnsi="Times New Roman"/>
        </w:rPr>
        <w:t xml:space="preserve"> </w:t>
      </w:r>
      <w:r w:rsidR="00802A39">
        <w:rPr>
          <w:rFonts w:ascii="Times New Roman" w:hAnsi="Times New Roman"/>
        </w:rPr>
        <w:t>(д</w:t>
      </w:r>
      <w:proofErr w:type="gramStart"/>
      <w:r w:rsidR="00802A39">
        <w:rPr>
          <w:rFonts w:ascii="Times New Roman" w:hAnsi="Times New Roman"/>
        </w:rPr>
        <w:t>.В</w:t>
      </w:r>
      <w:proofErr w:type="gramEnd"/>
      <w:r w:rsidR="00802A39">
        <w:rPr>
          <w:rFonts w:ascii="Times New Roman" w:hAnsi="Times New Roman"/>
        </w:rPr>
        <w:t>веденское, микрорайон, дом 12)</w:t>
      </w:r>
      <w:r>
        <w:rPr>
          <w:rFonts w:ascii="Times New Roman" w:hAnsi="Times New Roman"/>
        </w:rPr>
        <w:t>. Оплата по муниципальному контракту произведена за фактически поставленную тепловую энергию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связи с отсутствием необходимости в дальнейшей поставке тепловой энергии по адресу д. Введенское, микрорайон, дом 13 было заключено </w:t>
      </w:r>
      <w:r w:rsidRPr="000F49C1">
        <w:rPr>
          <w:rFonts w:ascii="Times New Roman" w:hAnsi="Times New Roman"/>
        </w:rPr>
        <w:t>Соглашение о расторжении муниципального контракта №16</w:t>
      </w:r>
      <w:r>
        <w:rPr>
          <w:rFonts w:ascii="Times New Roman" w:hAnsi="Times New Roman"/>
        </w:rPr>
        <w:t>.</w:t>
      </w:r>
    </w:p>
    <w:p w:rsidR="00536C3C" w:rsidRPr="00052883" w:rsidRDefault="00536C3C" w:rsidP="00052883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052883">
        <w:rPr>
          <w:rFonts w:ascii="Times New Roman" w:hAnsi="Times New Roman"/>
        </w:rPr>
        <w:t>Пункт «5»</w:t>
      </w:r>
      <w:r w:rsidR="00052883" w:rsidRPr="00052883">
        <w:rPr>
          <w:rFonts w:ascii="Times New Roman" w:hAnsi="Times New Roman"/>
        </w:rPr>
        <w:t xml:space="preserve"> </w:t>
      </w:r>
      <w:r w:rsidR="00052883">
        <w:rPr>
          <w:rFonts w:ascii="Times New Roman" w:hAnsi="Times New Roman"/>
        </w:rPr>
        <w:t xml:space="preserve">«Ответственность сторон» </w:t>
      </w:r>
      <w:r w:rsidRPr="00052883">
        <w:rPr>
          <w:rFonts w:ascii="Times New Roman" w:hAnsi="Times New Roman"/>
        </w:rPr>
        <w:t xml:space="preserve"> не соответствует Постановлению Правительства РФ №1063, отсутствуют обязательные условия, касающиеся ответственности заказчика и поставщика за неисполнение или ненадлежащее исполнение обязательств, предусмотренных муниципальным контрактом.</w:t>
      </w:r>
    </w:p>
    <w:p w:rsidR="00536C3C" w:rsidRPr="00851E7B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 w:rsidRPr="00851E7B">
        <w:rPr>
          <w:rFonts w:ascii="Times New Roman" w:hAnsi="Times New Roman"/>
          <w:i/>
        </w:rPr>
        <w:t>Договор от 01.02.2015г. №18/2015 на сумму 320 000,0 руб. на оказание охранных услуг Муниципального дошкольного образовательного учреждения «Детский сад №11«Теремок</w:t>
      </w:r>
      <w:r>
        <w:rPr>
          <w:rFonts w:ascii="Times New Roman" w:hAnsi="Times New Roman"/>
          <w:i/>
        </w:rPr>
        <w:t>».</w:t>
      </w:r>
    </w:p>
    <w:p w:rsidR="00536C3C" w:rsidRPr="00052883" w:rsidRDefault="00536C3C" w:rsidP="00052883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052883">
        <w:rPr>
          <w:rFonts w:ascii="Times New Roman" w:hAnsi="Times New Roman"/>
        </w:rPr>
        <w:t xml:space="preserve">Пункт «7» </w:t>
      </w:r>
      <w:r w:rsidR="00052883">
        <w:rPr>
          <w:rFonts w:ascii="Times New Roman" w:hAnsi="Times New Roman"/>
        </w:rPr>
        <w:t xml:space="preserve">«Ответственность сторон» </w:t>
      </w:r>
      <w:r w:rsidRPr="00052883">
        <w:rPr>
          <w:rFonts w:ascii="Times New Roman" w:hAnsi="Times New Roman"/>
        </w:rPr>
        <w:t>не соответствует Постановлению Правительства РФ №1063, отсутствуют обязательные условия, касающиеся ответственности заказчика и поставщика за неисполнение или ненадлежащее исполнение обязательств, предусмотренных муниципальным контрактом.</w:t>
      </w:r>
    </w:p>
    <w:p w:rsidR="00536C3C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Договор</w:t>
      </w:r>
      <w:r w:rsidRPr="009A5668">
        <w:rPr>
          <w:rFonts w:ascii="Times New Roman" w:hAnsi="Times New Roman"/>
          <w:i/>
        </w:rPr>
        <w:t xml:space="preserve"> от 0</w:t>
      </w:r>
      <w:r>
        <w:rPr>
          <w:rFonts w:ascii="Times New Roman" w:hAnsi="Times New Roman"/>
          <w:i/>
        </w:rPr>
        <w:t>1</w:t>
      </w:r>
      <w:r w:rsidRPr="009A566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10</w:t>
      </w:r>
      <w:r w:rsidRPr="009A5668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5</w:t>
      </w:r>
      <w:r w:rsidRPr="009A5668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>Д-107</w:t>
      </w:r>
      <w:r w:rsidRPr="009A5668">
        <w:rPr>
          <w:rFonts w:ascii="Times New Roman" w:hAnsi="Times New Roman"/>
          <w:i/>
        </w:rPr>
        <w:t xml:space="preserve"> на сумму </w:t>
      </w:r>
      <w:r>
        <w:rPr>
          <w:rFonts w:ascii="Times New Roman" w:hAnsi="Times New Roman"/>
          <w:i/>
        </w:rPr>
        <w:t>121 622,50</w:t>
      </w:r>
      <w:r w:rsidRPr="009A5668">
        <w:rPr>
          <w:rFonts w:ascii="Times New Roman" w:hAnsi="Times New Roman"/>
          <w:i/>
        </w:rPr>
        <w:t xml:space="preserve"> руб. на поставку </w:t>
      </w:r>
      <w:r>
        <w:rPr>
          <w:rFonts w:ascii="Times New Roman" w:hAnsi="Times New Roman"/>
          <w:i/>
        </w:rPr>
        <w:t>продуктов питания</w:t>
      </w:r>
      <w:r w:rsidRPr="009A5668">
        <w:rPr>
          <w:rFonts w:ascii="Times New Roman" w:hAnsi="Times New Roman"/>
          <w:i/>
        </w:rPr>
        <w:t xml:space="preserve"> для нужд </w:t>
      </w:r>
      <w:r w:rsidRPr="00E207F9">
        <w:rPr>
          <w:rFonts w:ascii="Times New Roman" w:hAnsi="Times New Roman"/>
          <w:i/>
        </w:rPr>
        <w:t>Муниципального дошкольного  образовательного учреждения «Детский сад №11«Теремок».</w:t>
      </w:r>
    </w:p>
    <w:p w:rsidR="00536C3C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дополнительному соглашению от 31.12.2015 к Договору от</w:t>
      </w:r>
      <w:r w:rsidRPr="009A5668">
        <w:rPr>
          <w:rFonts w:ascii="Times New Roman" w:hAnsi="Times New Roman"/>
          <w:i/>
        </w:rPr>
        <w:t xml:space="preserve"> 0</w:t>
      </w:r>
      <w:r>
        <w:rPr>
          <w:rFonts w:ascii="Times New Roman" w:hAnsi="Times New Roman"/>
          <w:i/>
        </w:rPr>
        <w:t>1</w:t>
      </w:r>
      <w:r w:rsidRPr="009A5668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10</w:t>
      </w:r>
      <w:r w:rsidRPr="009A5668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5</w:t>
      </w:r>
      <w:r w:rsidRPr="009A5668">
        <w:rPr>
          <w:rFonts w:ascii="Times New Roman" w:hAnsi="Times New Roman"/>
          <w:i/>
        </w:rPr>
        <w:t xml:space="preserve"> №</w:t>
      </w:r>
      <w:r>
        <w:rPr>
          <w:rFonts w:ascii="Times New Roman" w:hAnsi="Times New Roman"/>
          <w:i/>
        </w:rPr>
        <w:t xml:space="preserve">Д-107 на поставку продуктов питания для нужд МДОУ </w:t>
      </w:r>
      <w:r w:rsidRPr="00E207F9">
        <w:rPr>
          <w:rFonts w:ascii="Times New Roman" w:hAnsi="Times New Roman"/>
          <w:i/>
        </w:rPr>
        <w:t>«Детский сад №11«Теремок»</w:t>
      </w:r>
      <w:r>
        <w:rPr>
          <w:rFonts w:ascii="Times New Roman" w:hAnsi="Times New Roman"/>
          <w:i/>
        </w:rPr>
        <w:t xml:space="preserve"> итоговая сумма договора составляет 68 989,25 руб.</w:t>
      </w:r>
    </w:p>
    <w:p w:rsidR="00536C3C" w:rsidRPr="00432432" w:rsidRDefault="00536C3C" w:rsidP="00536C3C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 w:rsidRPr="00432432">
        <w:rPr>
          <w:sz w:val="24"/>
          <w:szCs w:val="24"/>
        </w:rPr>
        <w:lastRenderedPageBreak/>
        <w:t xml:space="preserve">В </w:t>
      </w:r>
      <w:r>
        <w:rPr>
          <w:sz w:val="24"/>
          <w:szCs w:val="24"/>
        </w:rPr>
        <w:t>договор</w:t>
      </w:r>
      <w:r w:rsidRPr="00432432">
        <w:rPr>
          <w:sz w:val="24"/>
          <w:szCs w:val="24"/>
        </w:rPr>
        <w:t xml:space="preserve"> не включено обязательное условие </w:t>
      </w:r>
      <w:r w:rsidRPr="00675EEB">
        <w:rPr>
          <w:sz w:val="24"/>
          <w:szCs w:val="24"/>
        </w:rPr>
        <w:t>о срок</w:t>
      </w:r>
      <w:r>
        <w:rPr>
          <w:sz w:val="24"/>
          <w:szCs w:val="24"/>
        </w:rPr>
        <w:t xml:space="preserve">е </w:t>
      </w:r>
      <w:r w:rsidRPr="00675EEB">
        <w:rPr>
          <w:sz w:val="24"/>
          <w:szCs w:val="24"/>
        </w:rPr>
        <w:t>действия договора</w:t>
      </w:r>
      <w:r>
        <w:t xml:space="preserve">, </w:t>
      </w:r>
      <w:r w:rsidRPr="00432432">
        <w:rPr>
          <w:sz w:val="24"/>
          <w:szCs w:val="24"/>
        </w:rPr>
        <w:t xml:space="preserve">а также о порядке и сроках оформления результатов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</w:t>
      </w:r>
      <w:r>
        <w:rPr>
          <w:sz w:val="24"/>
          <w:szCs w:val="24"/>
        </w:rPr>
        <w:t>договором</w:t>
      </w:r>
      <w:r w:rsidRPr="00432432">
        <w:rPr>
          <w:sz w:val="24"/>
          <w:szCs w:val="24"/>
        </w:rPr>
        <w:t xml:space="preserve"> (п.13 статьи 34 закона 44-ФЗ)</w:t>
      </w:r>
    </w:p>
    <w:p w:rsidR="00536C3C" w:rsidRPr="008B5381" w:rsidRDefault="00536C3C" w:rsidP="00536C3C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 6 «Ответственность сторон»</w:t>
      </w:r>
    </w:p>
    <w:p w:rsidR="00536C3C" w:rsidRDefault="00536C3C" w:rsidP="00536C3C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 w:rsidRPr="00FB44A4">
        <w:rPr>
          <w:sz w:val="24"/>
          <w:szCs w:val="24"/>
        </w:rPr>
        <w:t>Пункт</w:t>
      </w:r>
      <w:r>
        <w:rPr>
          <w:sz w:val="24"/>
          <w:szCs w:val="24"/>
        </w:rPr>
        <w:t>ы</w:t>
      </w:r>
      <w:r w:rsidRPr="00FB44A4">
        <w:rPr>
          <w:sz w:val="24"/>
          <w:szCs w:val="24"/>
        </w:rPr>
        <w:t xml:space="preserve"> </w:t>
      </w:r>
      <w:r>
        <w:rPr>
          <w:sz w:val="24"/>
          <w:szCs w:val="24"/>
        </w:rPr>
        <w:t>«6.3» и «6.4»</w:t>
      </w:r>
      <w:r w:rsidRPr="00FB4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правомерно включены в договор и </w:t>
      </w:r>
      <w:r w:rsidRPr="00FB44A4">
        <w:rPr>
          <w:sz w:val="24"/>
          <w:szCs w:val="24"/>
        </w:rPr>
        <w:t>не соответствует Постановлению Правительства РФ №1063, отсутствуют обязательные условия, касающиеся ответственности заказчика и поставщика за неисполнение или ненадлежащее исполнение обязательств, предусмотренных муниципальным контрактом</w:t>
      </w:r>
      <w:r>
        <w:rPr>
          <w:sz w:val="24"/>
          <w:szCs w:val="24"/>
        </w:rPr>
        <w:t>.</w:t>
      </w:r>
    </w:p>
    <w:p w:rsidR="00536C3C" w:rsidRPr="004B42DF" w:rsidRDefault="00536C3C" w:rsidP="00536C3C">
      <w:pPr>
        <w:pStyle w:val="a8"/>
        <w:spacing w:before="120" w:after="120" w:line="240" w:lineRule="auto"/>
        <w:ind w:firstLine="709"/>
        <w:rPr>
          <w:sz w:val="24"/>
          <w:szCs w:val="24"/>
        </w:rPr>
      </w:pPr>
      <w:r w:rsidRPr="00FB44A4">
        <w:rPr>
          <w:sz w:val="24"/>
          <w:szCs w:val="24"/>
        </w:rPr>
        <w:t>Пункт</w:t>
      </w:r>
      <w:r>
        <w:rPr>
          <w:sz w:val="24"/>
          <w:szCs w:val="24"/>
        </w:rPr>
        <w:t>ы</w:t>
      </w:r>
      <w:r w:rsidRPr="00FB4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«6.5» и «6.6» сформулированы не чётко и не в полной мере отражают требования </w:t>
      </w:r>
      <w:r w:rsidRPr="00FB44A4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FB44A4">
        <w:rPr>
          <w:sz w:val="24"/>
          <w:szCs w:val="24"/>
        </w:rPr>
        <w:t xml:space="preserve"> Правительства РФ №1063</w:t>
      </w:r>
      <w:r>
        <w:rPr>
          <w:sz w:val="24"/>
          <w:szCs w:val="24"/>
        </w:rPr>
        <w:t>.</w:t>
      </w:r>
    </w:p>
    <w:p w:rsidR="00B9481B" w:rsidRPr="005F0D30" w:rsidRDefault="00585723" w:rsidP="00B9481B">
      <w:pPr>
        <w:shd w:val="clear" w:color="auto" w:fill="FFFFFF"/>
        <w:spacing w:before="120" w:after="120"/>
        <w:ind w:firstLine="709"/>
        <w:jc w:val="both"/>
        <w:textAlignment w:val="baseline"/>
      </w:pPr>
      <w:r>
        <w:t>По</w:t>
      </w:r>
      <w:r w:rsidR="00536C3C">
        <w:t xml:space="preserve"> контрактам, заключённым </w:t>
      </w:r>
      <w:r>
        <w:t>конкурентным</w:t>
      </w:r>
      <w:r w:rsidR="00536C3C">
        <w:t>и</w:t>
      </w:r>
      <w:r>
        <w:t xml:space="preserve"> способами, в</w:t>
      </w:r>
      <w:r w:rsidR="00B9481B" w:rsidRPr="005F0D30">
        <w:t xml:space="preserve"> ходе проверки применения </w:t>
      </w:r>
      <w:r w:rsidR="005562C9" w:rsidRPr="005F0D30">
        <w:t>МДОУ «Детский сад №11«Теремок»</w:t>
      </w:r>
      <w:r w:rsidR="00B9481B" w:rsidRPr="005F0D30">
        <w:t xml:space="preserve"> мер ответственности и совершения иных действий в случае нарушения поставщиком (подрядчиком, исполнителем) условий контракта установлены неточности и нарушения</w:t>
      </w:r>
      <w:r w:rsidR="00B85351" w:rsidRPr="005F0D30">
        <w:t xml:space="preserve"> в </w:t>
      </w:r>
      <w:r w:rsidR="00A92FCD" w:rsidRPr="005F0D30">
        <w:t>м</w:t>
      </w:r>
      <w:r w:rsidR="00B85351" w:rsidRPr="005F0D30">
        <w:t>униципальных контрактах</w:t>
      </w:r>
      <w:r w:rsidR="004E4199" w:rsidRPr="005F0D30">
        <w:t xml:space="preserve"> для нужд учреждения.</w:t>
      </w:r>
    </w:p>
    <w:p w:rsidR="007F61E3" w:rsidRPr="00D00E53" w:rsidRDefault="00B9481B" w:rsidP="00432432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  <w:color w:val="auto"/>
        </w:rPr>
      </w:pPr>
      <w:r w:rsidRPr="00C65E49">
        <w:rPr>
          <w:rFonts w:ascii="Times New Roman" w:hAnsi="Times New Roman"/>
          <w:i/>
          <w:color w:val="auto"/>
        </w:rPr>
        <w:t xml:space="preserve">Муниципальный контракт от </w:t>
      </w:r>
      <w:r w:rsidR="00A92FCD" w:rsidRPr="00C65E49">
        <w:rPr>
          <w:rFonts w:ascii="Times New Roman" w:hAnsi="Times New Roman"/>
          <w:i/>
          <w:color w:val="auto"/>
        </w:rPr>
        <w:t>20</w:t>
      </w:r>
      <w:r w:rsidRPr="00C65E49">
        <w:rPr>
          <w:rFonts w:ascii="Times New Roman" w:hAnsi="Times New Roman"/>
          <w:i/>
          <w:color w:val="auto"/>
        </w:rPr>
        <w:t>.0</w:t>
      </w:r>
      <w:r w:rsidR="00A92FCD" w:rsidRPr="00C65E49">
        <w:rPr>
          <w:rFonts w:ascii="Times New Roman" w:hAnsi="Times New Roman"/>
          <w:i/>
          <w:color w:val="auto"/>
        </w:rPr>
        <w:t>4</w:t>
      </w:r>
      <w:r w:rsidRPr="00C65E49">
        <w:rPr>
          <w:rFonts w:ascii="Times New Roman" w:hAnsi="Times New Roman"/>
          <w:i/>
          <w:color w:val="auto"/>
        </w:rPr>
        <w:t>.2014г. №</w:t>
      </w:r>
      <w:r w:rsidR="00A92FCD" w:rsidRPr="00C65E49">
        <w:rPr>
          <w:rFonts w:ascii="Times New Roman" w:hAnsi="Times New Roman"/>
          <w:i/>
          <w:color w:val="auto"/>
        </w:rPr>
        <w:t>ОКОУ</w:t>
      </w:r>
      <w:r w:rsidRPr="00C65E49">
        <w:rPr>
          <w:rFonts w:ascii="Times New Roman" w:hAnsi="Times New Roman"/>
          <w:i/>
          <w:color w:val="auto"/>
        </w:rPr>
        <w:t>-</w:t>
      </w:r>
      <w:r w:rsidR="00A92FCD" w:rsidRPr="00C65E49">
        <w:rPr>
          <w:rFonts w:ascii="Times New Roman" w:hAnsi="Times New Roman"/>
          <w:i/>
          <w:color w:val="auto"/>
        </w:rPr>
        <w:t>10</w:t>
      </w:r>
      <w:r w:rsidRPr="00C65E49">
        <w:rPr>
          <w:rFonts w:ascii="Times New Roman" w:hAnsi="Times New Roman"/>
          <w:i/>
          <w:color w:val="auto"/>
        </w:rPr>
        <w:t xml:space="preserve"> на сумму </w:t>
      </w:r>
      <w:r w:rsidR="00A92FCD" w:rsidRPr="00C65E49">
        <w:rPr>
          <w:rFonts w:ascii="Times New Roman" w:hAnsi="Times New Roman"/>
          <w:i/>
          <w:color w:val="auto"/>
        </w:rPr>
        <w:t>102 567,5</w:t>
      </w:r>
      <w:r w:rsidRPr="00C65E49">
        <w:rPr>
          <w:rFonts w:ascii="Times New Roman" w:hAnsi="Times New Roman"/>
          <w:i/>
          <w:color w:val="auto"/>
        </w:rPr>
        <w:t xml:space="preserve"> руб. на поставку продуктов питания для нужд Муниципального </w:t>
      </w:r>
      <w:r w:rsidR="00585723">
        <w:rPr>
          <w:rFonts w:ascii="Times New Roman" w:hAnsi="Times New Roman"/>
          <w:i/>
          <w:color w:val="auto"/>
        </w:rPr>
        <w:t>дошкольного</w:t>
      </w:r>
      <w:r w:rsidRPr="00C65E49">
        <w:rPr>
          <w:rFonts w:ascii="Times New Roman" w:hAnsi="Times New Roman"/>
          <w:i/>
          <w:color w:val="auto"/>
        </w:rPr>
        <w:t xml:space="preserve"> образовательного учреждения </w:t>
      </w:r>
      <w:r w:rsidR="00022704" w:rsidRPr="00C65E49">
        <w:rPr>
          <w:rFonts w:ascii="Times New Roman" w:hAnsi="Times New Roman"/>
          <w:i/>
          <w:color w:val="auto"/>
        </w:rPr>
        <w:t>«Д</w:t>
      </w:r>
      <w:r w:rsidRPr="00C65E49">
        <w:rPr>
          <w:rFonts w:ascii="Times New Roman" w:hAnsi="Times New Roman"/>
          <w:i/>
          <w:color w:val="auto"/>
        </w:rPr>
        <w:t xml:space="preserve">етский сад </w:t>
      </w:r>
      <w:r w:rsidR="00022704" w:rsidRPr="00C65E49">
        <w:rPr>
          <w:rFonts w:ascii="Times New Roman" w:hAnsi="Times New Roman"/>
          <w:i/>
          <w:color w:val="auto"/>
        </w:rPr>
        <w:t>№1</w:t>
      </w:r>
      <w:r w:rsidR="00A92FCD" w:rsidRPr="00C65E49">
        <w:rPr>
          <w:rFonts w:ascii="Times New Roman" w:hAnsi="Times New Roman"/>
          <w:i/>
          <w:color w:val="auto"/>
        </w:rPr>
        <w:t>1</w:t>
      </w:r>
      <w:r w:rsidRPr="00C65E49">
        <w:rPr>
          <w:rFonts w:ascii="Times New Roman" w:hAnsi="Times New Roman"/>
          <w:i/>
          <w:color w:val="auto"/>
        </w:rPr>
        <w:t>«</w:t>
      </w:r>
      <w:r w:rsidR="00A92FCD" w:rsidRPr="00C65E49">
        <w:rPr>
          <w:rFonts w:ascii="Times New Roman" w:hAnsi="Times New Roman"/>
          <w:i/>
          <w:color w:val="auto"/>
        </w:rPr>
        <w:t>Теремок</w:t>
      </w:r>
      <w:r w:rsidRPr="00C65E49">
        <w:rPr>
          <w:rFonts w:ascii="Times New Roman" w:hAnsi="Times New Roman"/>
          <w:i/>
          <w:color w:val="auto"/>
        </w:rPr>
        <w:t>»,</w:t>
      </w:r>
    </w:p>
    <w:p w:rsidR="00CF72EF" w:rsidRDefault="00CF72EF" w:rsidP="00CF72EF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дополнительному соглашению от</w:t>
      </w:r>
      <w:r w:rsidRPr="009A5668">
        <w:rPr>
          <w:rFonts w:ascii="Times New Roman" w:hAnsi="Times New Roman"/>
          <w:i/>
        </w:rPr>
        <w:t xml:space="preserve"> </w:t>
      </w:r>
      <w:r w:rsidRPr="00CF72EF">
        <w:rPr>
          <w:rFonts w:ascii="Times New Roman" w:hAnsi="Times New Roman"/>
          <w:i/>
        </w:rPr>
        <w:t>15</w:t>
      </w:r>
      <w:r w:rsidRPr="009A5668">
        <w:rPr>
          <w:rFonts w:ascii="Times New Roman" w:hAnsi="Times New Roman"/>
          <w:i/>
        </w:rPr>
        <w:t>.</w:t>
      </w:r>
      <w:r w:rsidRPr="00CF72EF">
        <w:rPr>
          <w:rFonts w:ascii="Times New Roman" w:hAnsi="Times New Roman"/>
          <w:i/>
        </w:rPr>
        <w:t>08</w:t>
      </w:r>
      <w:r w:rsidRPr="009A5668">
        <w:rPr>
          <w:rFonts w:ascii="Times New Roman" w:hAnsi="Times New Roman"/>
          <w:i/>
        </w:rPr>
        <w:t>.201</w:t>
      </w:r>
      <w:r>
        <w:rPr>
          <w:rFonts w:ascii="Times New Roman" w:hAnsi="Times New Roman"/>
          <w:i/>
        </w:rPr>
        <w:t>5</w:t>
      </w:r>
      <w:r w:rsidRPr="00CF72E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к Договору </w:t>
      </w:r>
      <w:r w:rsidRPr="00C65E49">
        <w:rPr>
          <w:rFonts w:ascii="Times New Roman" w:hAnsi="Times New Roman"/>
          <w:i/>
          <w:color w:val="auto"/>
        </w:rPr>
        <w:t xml:space="preserve">№ОКОУ-10 </w:t>
      </w:r>
      <w:r>
        <w:rPr>
          <w:rFonts w:ascii="Times New Roman" w:hAnsi="Times New Roman"/>
          <w:i/>
        </w:rPr>
        <w:t xml:space="preserve">на поставку продуктов питания для нужд МДОУ </w:t>
      </w:r>
      <w:r w:rsidRPr="00E207F9">
        <w:rPr>
          <w:rFonts w:ascii="Times New Roman" w:hAnsi="Times New Roman"/>
          <w:i/>
        </w:rPr>
        <w:t>«Детский сад №11«Теремок»</w:t>
      </w:r>
      <w:r>
        <w:rPr>
          <w:rFonts w:ascii="Times New Roman" w:hAnsi="Times New Roman"/>
          <w:i/>
        </w:rPr>
        <w:t xml:space="preserve"> итоговая сумма договора составляет </w:t>
      </w:r>
      <w:r w:rsidRPr="00CF72EF">
        <w:rPr>
          <w:rFonts w:ascii="Times New Roman" w:hAnsi="Times New Roman"/>
          <w:i/>
          <w:color w:val="auto"/>
        </w:rPr>
        <w:t>55 616,84</w:t>
      </w:r>
      <w:r w:rsidRPr="00585723">
        <w:rPr>
          <w:rFonts w:ascii="Times New Roman" w:hAnsi="Times New Roman"/>
          <w:b/>
          <w:i/>
          <w:color w:val="7030A0"/>
        </w:rPr>
        <w:t xml:space="preserve"> </w:t>
      </w:r>
      <w:r>
        <w:rPr>
          <w:rFonts w:ascii="Times New Roman" w:hAnsi="Times New Roman"/>
          <w:i/>
        </w:rPr>
        <w:t>руб.</w:t>
      </w:r>
    </w:p>
    <w:p w:rsidR="00074A87" w:rsidRPr="00074A87" w:rsidRDefault="00074A87" w:rsidP="00074A87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432432">
        <w:rPr>
          <w:rFonts w:ascii="Times New Roman" w:hAnsi="Times New Roman"/>
        </w:rPr>
        <w:t>- пункт 2.7 «Оплата Цены Контракта производится Заказчиком на основании надлежащим образом оформленного и подписанного обеими Сторонами Акта приёмки – передачи товара в соответствии с пунктом 4.13 Контракта и товарных накладных (п</w:t>
      </w:r>
      <w:r>
        <w:rPr>
          <w:rFonts w:ascii="Times New Roman" w:hAnsi="Times New Roman"/>
        </w:rPr>
        <w:t>.</w:t>
      </w:r>
      <w:r w:rsidRPr="00432432">
        <w:rPr>
          <w:rFonts w:ascii="Times New Roman" w:hAnsi="Times New Roman"/>
        </w:rPr>
        <w:t xml:space="preserve"> 4.10 Контракта) в течение </w:t>
      </w:r>
      <w:r w:rsidRPr="00074A87">
        <w:rPr>
          <w:rFonts w:ascii="Times New Roman" w:hAnsi="Times New Roman"/>
        </w:rPr>
        <w:t>9</w:t>
      </w:r>
      <w:r w:rsidRPr="00432432">
        <w:rPr>
          <w:rFonts w:ascii="Times New Roman" w:hAnsi="Times New Roman"/>
        </w:rPr>
        <w:t>0 банковских дней с даты выставления Поставщиком счёта на оплату Цены Контракта;</w:t>
      </w:r>
    </w:p>
    <w:p w:rsidR="00074A87" w:rsidRPr="00074A87" w:rsidRDefault="00074A87" w:rsidP="00074A87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074A8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пункт 2.</w:t>
      </w:r>
      <w:r w:rsidRPr="00074A87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«В случае поставки товаров отдельными частями, входящими в комплект, оплата товара производится только после последней части, входящей в комплект»</w:t>
      </w:r>
    </w:p>
    <w:p w:rsidR="00074A87" w:rsidRPr="00432432" w:rsidRDefault="00074A87" w:rsidP="00074A87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432432">
        <w:rPr>
          <w:rFonts w:ascii="Times New Roman" w:hAnsi="Times New Roman"/>
        </w:rPr>
        <w:t>Согласно п.13 ст. 34 Закона о контрактной системе, в контра</w:t>
      </w:r>
      <w:proofErr w:type="gramStart"/>
      <w:r w:rsidRPr="00432432">
        <w:rPr>
          <w:rFonts w:ascii="Times New Roman" w:hAnsi="Times New Roman"/>
        </w:rPr>
        <w:t>кт вкл</w:t>
      </w:r>
      <w:proofErr w:type="gramEnd"/>
      <w:r w:rsidRPr="00432432">
        <w:rPr>
          <w:rFonts w:ascii="Times New Roman" w:hAnsi="Times New Roman"/>
        </w:rPr>
        <w:t>ючается обязательное условие о порядке и сроках оплаты товара, работы или услуги. Порядок оплаты должен быть чётко сформулирован.</w:t>
      </w:r>
    </w:p>
    <w:p w:rsidR="00074A87" w:rsidRDefault="00074A87" w:rsidP="00074A87">
      <w:pPr>
        <w:pStyle w:val="Default"/>
        <w:spacing w:before="120" w:after="120"/>
        <w:ind w:firstLine="709"/>
        <w:jc w:val="both"/>
        <w:rPr>
          <w:rFonts w:ascii="Times New Roman" w:hAnsi="Times New Roman"/>
        </w:rPr>
      </w:pPr>
      <w:r w:rsidRPr="00432432">
        <w:rPr>
          <w:rFonts w:ascii="Times New Roman" w:hAnsi="Times New Roman"/>
        </w:rPr>
        <w:t>Срок оплаты лучше всего определить календарной датой, чтобы он соответствовал требованиям ст. 190 ГК РФ. В противном случае условие о сроках оплаты будет считаться неуказанным.</w:t>
      </w:r>
    </w:p>
    <w:p w:rsidR="00F47C56" w:rsidRPr="00D00E53" w:rsidRDefault="00F47C56" w:rsidP="00F47C56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  <w:color w:val="auto"/>
        </w:rPr>
      </w:pPr>
      <w:r w:rsidRPr="009A5668">
        <w:rPr>
          <w:rFonts w:ascii="Times New Roman" w:hAnsi="Times New Roman"/>
          <w:i/>
        </w:rPr>
        <w:t xml:space="preserve">Муниципальный контракт от </w:t>
      </w:r>
      <w:r w:rsidR="000F49C1" w:rsidRPr="000F49C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1</w:t>
      </w:r>
      <w:r w:rsidRPr="009A5668">
        <w:rPr>
          <w:rFonts w:ascii="Times New Roman" w:hAnsi="Times New Roman"/>
          <w:i/>
        </w:rPr>
        <w:t>.</w:t>
      </w:r>
      <w:r w:rsidR="002B1746">
        <w:rPr>
          <w:rFonts w:ascii="Times New Roman" w:hAnsi="Times New Roman"/>
          <w:i/>
        </w:rPr>
        <w:t>08</w:t>
      </w:r>
      <w:r w:rsidRPr="009A5668">
        <w:rPr>
          <w:rFonts w:ascii="Times New Roman" w:hAnsi="Times New Roman"/>
          <w:i/>
        </w:rPr>
        <w:t>.201</w:t>
      </w:r>
      <w:r w:rsidR="002B1746">
        <w:rPr>
          <w:rFonts w:ascii="Times New Roman" w:hAnsi="Times New Roman"/>
          <w:i/>
        </w:rPr>
        <w:t>4</w:t>
      </w:r>
      <w:r w:rsidRPr="009A5668">
        <w:rPr>
          <w:rFonts w:ascii="Times New Roman" w:hAnsi="Times New Roman"/>
          <w:i/>
        </w:rPr>
        <w:t>. №</w:t>
      </w:r>
      <w:r w:rsidR="002B1746">
        <w:rPr>
          <w:rFonts w:ascii="Times New Roman" w:hAnsi="Times New Roman"/>
          <w:i/>
        </w:rPr>
        <w:t>ЭА-6</w:t>
      </w:r>
      <w:r w:rsidRPr="009A5668">
        <w:rPr>
          <w:rFonts w:ascii="Times New Roman" w:hAnsi="Times New Roman"/>
          <w:i/>
        </w:rPr>
        <w:t xml:space="preserve"> на сумму </w:t>
      </w:r>
      <w:r w:rsidR="002B1746">
        <w:rPr>
          <w:rFonts w:ascii="Times New Roman" w:hAnsi="Times New Roman"/>
          <w:i/>
        </w:rPr>
        <w:t>228 495,23</w:t>
      </w:r>
      <w:r w:rsidRPr="009A5668">
        <w:rPr>
          <w:rFonts w:ascii="Times New Roman" w:hAnsi="Times New Roman"/>
          <w:i/>
        </w:rPr>
        <w:t xml:space="preserve"> руб. на поставку </w:t>
      </w:r>
      <w:r>
        <w:rPr>
          <w:rFonts w:ascii="Times New Roman" w:hAnsi="Times New Roman"/>
          <w:i/>
        </w:rPr>
        <w:t>продуктов питания</w:t>
      </w:r>
      <w:r w:rsidRPr="009A5668">
        <w:rPr>
          <w:rFonts w:ascii="Times New Roman" w:hAnsi="Times New Roman"/>
          <w:i/>
        </w:rPr>
        <w:t xml:space="preserve"> для нужд </w:t>
      </w:r>
      <w:r w:rsidR="002B1746" w:rsidRPr="002B1746">
        <w:rPr>
          <w:rFonts w:ascii="Times New Roman" w:hAnsi="Times New Roman"/>
          <w:i/>
          <w:color w:val="auto"/>
        </w:rPr>
        <w:t>Муниципального дошкольного  образовательного учреждения «Детский сад №11«Теремок»</w:t>
      </w:r>
      <w:r w:rsidR="00851E7B">
        <w:rPr>
          <w:rFonts w:ascii="Times New Roman" w:hAnsi="Times New Roman"/>
          <w:i/>
          <w:color w:val="auto"/>
        </w:rPr>
        <w:t>.</w:t>
      </w:r>
    </w:p>
    <w:p w:rsidR="00CF72EF" w:rsidRDefault="00CF72EF" w:rsidP="00CF72EF">
      <w:pPr>
        <w:pStyle w:val="Default"/>
        <w:spacing w:before="120" w:after="120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дополнительному соглашению от</w:t>
      </w:r>
      <w:r w:rsidRPr="009A5668">
        <w:rPr>
          <w:rFonts w:ascii="Times New Roman" w:hAnsi="Times New Roman"/>
          <w:i/>
        </w:rPr>
        <w:t xml:space="preserve"> </w:t>
      </w:r>
      <w:r w:rsidRPr="00CF72EF">
        <w:rPr>
          <w:rFonts w:ascii="Times New Roman" w:hAnsi="Times New Roman"/>
          <w:i/>
        </w:rPr>
        <w:t>31.12.2014</w:t>
      </w:r>
      <w:r>
        <w:rPr>
          <w:rFonts w:ascii="Times New Roman" w:hAnsi="Times New Roman"/>
          <w:i/>
        </w:rPr>
        <w:t xml:space="preserve"> к Договору </w:t>
      </w:r>
      <w:r w:rsidRPr="009A5668">
        <w:rPr>
          <w:rFonts w:ascii="Times New Roman" w:hAnsi="Times New Roman"/>
          <w:i/>
        </w:rPr>
        <w:t>№</w:t>
      </w:r>
      <w:r>
        <w:rPr>
          <w:rFonts w:ascii="Times New Roman" w:hAnsi="Times New Roman"/>
          <w:i/>
        </w:rPr>
        <w:t>ЭА-6</w:t>
      </w:r>
      <w:r w:rsidRPr="009A566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на поставку продуктов питания для нужд МДОУ </w:t>
      </w:r>
      <w:r w:rsidRPr="00E207F9">
        <w:rPr>
          <w:rFonts w:ascii="Times New Roman" w:hAnsi="Times New Roman"/>
          <w:i/>
        </w:rPr>
        <w:t>«Детский сад №11«Теремок»</w:t>
      </w:r>
      <w:r>
        <w:rPr>
          <w:rFonts w:ascii="Times New Roman" w:hAnsi="Times New Roman"/>
          <w:i/>
        </w:rPr>
        <w:t xml:space="preserve"> итоговая сумма договора составляет </w:t>
      </w:r>
      <w:r w:rsidRPr="00CF72EF">
        <w:rPr>
          <w:rFonts w:ascii="Times New Roman" w:hAnsi="Times New Roman"/>
          <w:i/>
        </w:rPr>
        <w:t xml:space="preserve">122 320,25 </w:t>
      </w:r>
      <w:r>
        <w:rPr>
          <w:rFonts w:ascii="Times New Roman" w:hAnsi="Times New Roman"/>
          <w:i/>
        </w:rPr>
        <w:t>руб.</w:t>
      </w:r>
    </w:p>
    <w:p w:rsidR="00B816F0" w:rsidRPr="00F110C5" w:rsidRDefault="00B816F0" w:rsidP="00B816F0">
      <w:pPr>
        <w:pStyle w:val="Default"/>
        <w:spacing w:before="120" w:after="120"/>
        <w:ind w:firstLine="709"/>
        <w:jc w:val="both"/>
        <w:rPr>
          <w:rFonts w:ascii="Times New Roman" w:hAnsi="Times New Roman"/>
          <w:color w:val="auto"/>
        </w:rPr>
      </w:pPr>
      <w:r w:rsidRPr="00F110C5">
        <w:rPr>
          <w:rFonts w:ascii="Times New Roman" w:hAnsi="Times New Roman"/>
          <w:color w:val="auto"/>
        </w:rPr>
        <w:t xml:space="preserve">- пункт 2.7 «Оплата Цены Контракта производится Заказчиком на основании надлежащим образом оформленного и подписанного обеими Сторонами Акта приёмки – передачи товара в соответствии с пунктом 4.13 Контракта и товарных накладных (п. 4.10 </w:t>
      </w:r>
      <w:r w:rsidRPr="00F110C5">
        <w:rPr>
          <w:rFonts w:ascii="Times New Roman" w:hAnsi="Times New Roman"/>
          <w:color w:val="auto"/>
        </w:rPr>
        <w:lastRenderedPageBreak/>
        <w:t>Контракта) в течение 90 банковских дней с даты выставления Поставщиком счёта на оплату Цены Контракта;</w:t>
      </w:r>
    </w:p>
    <w:p w:rsidR="00B816F0" w:rsidRPr="00F110C5" w:rsidRDefault="00B816F0" w:rsidP="00B816F0">
      <w:pPr>
        <w:pStyle w:val="Default"/>
        <w:spacing w:before="120" w:after="120"/>
        <w:ind w:firstLine="709"/>
        <w:jc w:val="both"/>
        <w:rPr>
          <w:rFonts w:ascii="Times New Roman" w:hAnsi="Times New Roman"/>
          <w:color w:val="auto"/>
        </w:rPr>
      </w:pPr>
      <w:r w:rsidRPr="00F110C5">
        <w:rPr>
          <w:rFonts w:ascii="Times New Roman" w:hAnsi="Times New Roman"/>
          <w:color w:val="auto"/>
        </w:rPr>
        <w:t>- пункт 2.8 «В случае поставки товаров отдельными частями, входящими в комплект, оплата товара производится только после последней части, входящей в комплект»</w:t>
      </w:r>
    </w:p>
    <w:p w:rsidR="00B816F0" w:rsidRPr="00F110C5" w:rsidRDefault="00B816F0" w:rsidP="00B816F0">
      <w:pPr>
        <w:pStyle w:val="Default"/>
        <w:spacing w:before="120" w:after="120"/>
        <w:ind w:firstLine="709"/>
        <w:jc w:val="both"/>
        <w:rPr>
          <w:rFonts w:ascii="Times New Roman" w:hAnsi="Times New Roman"/>
          <w:color w:val="auto"/>
        </w:rPr>
      </w:pPr>
      <w:r w:rsidRPr="00F110C5">
        <w:rPr>
          <w:rFonts w:ascii="Times New Roman" w:hAnsi="Times New Roman"/>
          <w:color w:val="auto"/>
        </w:rPr>
        <w:t>Согласно п.13 ст. 34 Закона о контрактной системе, в контра</w:t>
      </w:r>
      <w:proofErr w:type="gramStart"/>
      <w:r w:rsidRPr="00F110C5">
        <w:rPr>
          <w:rFonts w:ascii="Times New Roman" w:hAnsi="Times New Roman"/>
          <w:color w:val="auto"/>
        </w:rPr>
        <w:t>кт вкл</w:t>
      </w:r>
      <w:proofErr w:type="gramEnd"/>
      <w:r w:rsidRPr="00F110C5">
        <w:rPr>
          <w:rFonts w:ascii="Times New Roman" w:hAnsi="Times New Roman"/>
          <w:color w:val="auto"/>
        </w:rPr>
        <w:t>ючается обязательное условие о порядке и сроках оплаты товара, работы или услуги. Порядок оплаты должен быть чётко сформулирован.</w:t>
      </w:r>
    </w:p>
    <w:p w:rsidR="00B816F0" w:rsidRPr="00F110C5" w:rsidRDefault="00B816F0" w:rsidP="00B816F0">
      <w:pPr>
        <w:pStyle w:val="Default"/>
        <w:spacing w:before="120" w:after="120"/>
        <w:ind w:firstLine="709"/>
        <w:jc w:val="both"/>
        <w:rPr>
          <w:rFonts w:ascii="Times New Roman" w:hAnsi="Times New Roman"/>
          <w:color w:val="auto"/>
        </w:rPr>
      </w:pPr>
      <w:r w:rsidRPr="00F110C5">
        <w:rPr>
          <w:rFonts w:ascii="Times New Roman" w:hAnsi="Times New Roman"/>
          <w:color w:val="auto"/>
        </w:rPr>
        <w:t>Срок оплаты лучше всего определить календарной датой, чтобы он соответствовал требованиям ст. 190 ГК РФ. В противном случае условие о сроках оплаты будет считаться неуказанным.</w:t>
      </w:r>
    </w:p>
    <w:p w:rsidR="00F110C5" w:rsidRPr="000F49C1" w:rsidRDefault="00B816F0" w:rsidP="00F110C5">
      <w:pPr>
        <w:numPr>
          <w:ilvl w:val="0"/>
          <w:numId w:val="6"/>
        </w:numPr>
        <w:spacing w:before="240" w:after="240"/>
        <w:ind w:left="357" w:hanging="357"/>
        <w:jc w:val="both"/>
      </w:pPr>
      <w:r w:rsidRPr="00F110C5">
        <w:rPr>
          <w:b/>
          <w:i/>
        </w:rPr>
        <w:t>В контракт не включено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 (п.13 статьи 34 закона 44-ФЗ)</w:t>
      </w:r>
      <w:r w:rsidR="00F110C5" w:rsidRPr="00F110C5">
        <w:t xml:space="preserve"> </w:t>
      </w:r>
      <w:r w:rsidR="00F110C5" w:rsidRPr="00AB4720">
        <w:t>.(</w:t>
      </w:r>
      <w:r w:rsidR="00F110C5">
        <w:t>2</w:t>
      </w:r>
      <w:r w:rsidR="00F110C5" w:rsidRPr="00AB4720">
        <w:t xml:space="preserve"> случа</w:t>
      </w:r>
      <w:r w:rsidR="00F110C5">
        <w:t>я</w:t>
      </w:r>
      <w:r w:rsidR="00F110C5" w:rsidRPr="00AB4720">
        <w:t>)</w:t>
      </w:r>
    </w:p>
    <w:p w:rsidR="00934123" w:rsidRPr="000F49C1" w:rsidRDefault="00934123" w:rsidP="0067365E">
      <w:pPr>
        <w:numPr>
          <w:ilvl w:val="0"/>
          <w:numId w:val="6"/>
        </w:numPr>
        <w:spacing w:before="240" w:after="240"/>
        <w:ind w:left="357" w:hanging="357"/>
        <w:jc w:val="both"/>
      </w:pPr>
      <w:r w:rsidRPr="00934123">
        <w:rPr>
          <w:b/>
          <w:i/>
        </w:rPr>
        <w:t>В муниципальном контракте отсутствует пункт «Обеспечение исполнения Контракта».</w:t>
      </w:r>
      <w:r w:rsidR="00D12C0E">
        <w:rPr>
          <w:b/>
          <w:i/>
        </w:rPr>
        <w:t xml:space="preserve"> </w:t>
      </w:r>
      <w:r w:rsidRPr="00934123">
        <w:rPr>
          <w:b/>
          <w:i/>
        </w:rPr>
        <w:t xml:space="preserve">Не прописаны условия и форма обеспечения Контракта, сроки возврата обеспечения исполнения муниципального контракта (п.27 ст.34 закона 44-ФЗ), </w:t>
      </w:r>
      <w:r w:rsidR="00052883">
        <w:rPr>
          <w:b/>
          <w:i/>
        </w:rPr>
        <w:t>фактически</w:t>
      </w:r>
      <w:r w:rsidRPr="00934123">
        <w:rPr>
          <w:b/>
          <w:i/>
        </w:rPr>
        <w:t>, как документы на обеспечение исполнения муниципального контракта присутствуют</w:t>
      </w:r>
      <w:r w:rsidR="007F24F2" w:rsidRPr="00AB4720">
        <w:t>.</w:t>
      </w:r>
      <w:r w:rsidR="004B42DF" w:rsidRPr="00AB4720">
        <w:t>(1 случай)</w:t>
      </w:r>
    </w:p>
    <w:p w:rsidR="002F0F91" w:rsidRPr="00C423A9" w:rsidRDefault="00C31123" w:rsidP="00C31123">
      <w:pPr>
        <w:spacing w:before="240" w:after="240"/>
        <w:ind w:left="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C423A9" w:rsidRPr="00C423A9">
        <w:rPr>
          <w:b/>
          <w:i/>
          <w:sz w:val="28"/>
          <w:szCs w:val="28"/>
        </w:rPr>
        <w:t xml:space="preserve">. </w:t>
      </w:r>
      <w:r w:rsidR="002F0F91" w:rsidRPr="00C423A9">
        <w:rPr>
          <w:b/>
          <w:i/>
          <w:sz w:val="28"/>
          <w:szCs w:val="28"/>
        </w:rPr>
        <w:t>Исполнение контракта</w:t>
      </w:r>
    </w:p>
    <w:p w:rsidR="00B9481B" w:rsidRPr="00C423A9" w:rsidRDefault="00C31123" w:rsidP="00C423A9">
      <w:pPr>
        <w:spacing w:before="240" w:after="240"/>
        <w:rPr>
          <w:b/>
          <w:i/>
        </w:rPr>
      </w:pPr>
      <w:r>
        <w:rPr>
          <w:b/>
          <w:i/>
        </w:rPr>
        <w:t>4</w:t>
      </w:r>
      <w:r w:rsidR="00C423A9">
        <w:rPr>
          <w:b/>
          <w:i/>
        </w:rPr>
        <w:t xml:space="preserve">.1 </w:t>
      </w:r>
      <w:r w:rsidR="0028349E">
        <w:rPr>
          <w:b/>
          <w:i/>
        </w:rPr>
        <w:tab/>
      </w:r>
      <w:r w:rsidR="00B9481B" w:rsidRPr="00C423A9">
        <w:rPr>
          <w:b/>
          <w:i/>
        </w:rPr>
        <w:t>Соответствие даты исполнения контракта условиям контракта.</w:t>
      </w:r>
    </w:p>
    <w:p w:rsidR="00B9481B" w:rsidRDefault="00B9481B" w:rsidP="00730DBE">
      <w:pPr>
        <w:shd w:val="clear" w:color="auto" w:fill="FFFFFF"/>
        <w:spacing w:before="120" w:after="120"/>
        <w:ind w:firstLine="709"/>
        <w:jc w:val="both"/>
        <w:textAlignment w:val="baseline"/>
      </w:pPr>
      <w:r w:rsidRPr="00831F2D">
        <w:t>В</w:t>
      </w:r>
      <w:r>
        <w:t xml:space="preserve"> соответствии со статьями 307, 309, 310 Гражданского кодекса РФ обязательства должны исполняться надлежащим образом, в соответствии с условиями обязательства и требованиями закона. Отказ от исполнения обязательства и одностороннее измене</w:t>
      </w:r>
      <w:r w:rsidR="001A7850">
        <w:t>ние его условий не допускается.</w:t>
      </w:r>
    </w:p>
    <w:p w:rsidR="008547EB" w:rsidRPr="0067650A" w:rsidRDefault="008547EB" w:rsidP="00730DBE">
      <w:pPr>
        <w:shd w:val="clear" w:color="auto" w:fill="FFFFFF"/>
        <w:spacing w:before="120" w:after="120"/>
        <w:ind w:firstLine="709"/>
        <w:jc w:val="both"/>
        <w:textAlignment w:val="baseline"/>
      </w:pPr>
      <w:r w:rsidRPr="008705BD">
        <w:t xml:space="preserve">В 2014 году из </w:t>
      </w:r>
      <w:r w:rsidR="008705BD" w:rsidRPr="008705BD">
        <w:t>28</w:t>
      </w:r>
      <w:r w:rsidR="00ED3DF7" w:rsidRPr="008705BD">
        <w:t xml:space="preserve"> к</w:t>
      </w:r>
      <w:r w:rsidRPr="008705BD">
        <w:t>онтракт</w:t>
      </w:r>
      <w:r w:rsidR="00ED3DF7" w:rsidRPr="008705BD">
        <w:t xml:space="preserve">ов на сумму </w:t>
      </w:r>
      <w:r w:rsidR="008705BD" w:rsidRPr="008705BD">
        <w:t>1 287,7</w:t>
      </w:r>
      <w:r w:rsidR="00ED3DF7" w:rsidRPr="008705BD">
        <w:t xml:space="preserve"> тыс. руб., заключённых</w:t>
      </w:r>
      <w:r w:rsidRPr="008705BD">
        <w:t xml:space="preserve"> </w:t>
      </w:r>
      <w:r w:rsidR="008705BD" w:rsidRPr="008705BD">
        <w:t>МДОУ «Детский сад №11«Теремок»</w:t>
      </w:r>
      <w:r w:rsidR="00ED3DF7" w:rsidRPr="008705BD">
        <w:t xml:space="preserve"> </w:t>
      </w:r>
      <w:r w:rsidR="008705BD" w:rsidRPr="008705BD">
        <w:t>22</w:t>
      </w:r>
      <w:r w:rsidR="00ED3DF7" w:rsidRPr="008705BD">
        <w:t xml:space="preserve"> исполне</w:t>
      </w:r>
      <w:r w:rsidRPr="008705BD">
        <w:t>н</w:t>
      </w:r>
      <w:r w:rsidR="00ED3DF7" w:rsidRPr="008705BD">
        <w:t>о</w:t>
      </w:r>
      <w:r w:rsidR="00C22433">
        <w:t>, в части оплаты,</w:t>
      </w:r>
      <w:r w:rsidR="00ED3DF7" w:rsidRPr="008705BD">
        <w:t xml:space="preserve"> с нарушением срока </w:t>
      </w:r>
      <w:r w:rsidR="00ED3DF7" w:rsidRPr="0067650A">
        <w:t>(</w:t>
      </w:r>
      <w:r w:rsidR="008705BD" w:rsidRPr="0067650A">
        <w:t>1 140,1</w:t>
      </w:r>
      <w:r w:rsidR="00ED3DF7" w:rsidRPr="0067650A">
        <w:t xml:space="preserve"> тыс. руб.).</w:t>
      </w:r>
    </w:p>
    <w:p w:rsidR="008705BD" w:rsidRDefault="00ED3DF7" w:rsidP="00730DBE">
      <w:pPr>
        <w:shd w:val="clear" w:color="auto" w:fill="FFFFFF"/>
        <w:spacing w:before="120" w:after="120"/>
        <w:ind w:firstLine="709"/>
        <w:jc w:val="both"/>
        <w:textAlignment w:val="baseline"/>
      </w:pPr>
      <w:r w:rsidRPr="00C22433">
        <w:t xml:space="preserve">В 2015 году из </w:t>
      </w:r>
      <w:r w:rsidR="008705BD" w:rsidRPr="00C22433">
        <w:t>27</w:t>
      </w:r>
      <w:r w:rsidRPr="00C22433">
        <w:t xml:space="preserve"> контрактов на сумму </w:t>
      </w:r>
      <w:r w:rsidR="008705BD" w:rsidRPr="00C22433">
        <w:t>1 484,9</w:t>
      </w:r>
      <w:r w:rsidRPr="00C22433">
        <w:t xml:space="preserve"> тыс. руб., заключённых </w:t>
      </w:r>
      <w:r w:rsidR="008705BD" w:rsidRPr="00C22433">
        <w:t>МДОУ «Детский сад №11«Теремок»</w:t>
      </w:r>
      <w:r w:rsidRPr="00C22433">
        <w:t xml:space="preserve"> </w:t>
      </w:r>
      <w:r w:rsidR="008705BD" w:rsidRPr="00C22433">
        <w:t>1</w:t>
      </w:r>
      <w:r w:rsidR="00C22433" w:rsidRPr="00C22433">
        <w:t>2</w:t>
      </w:r>
      <w:r w:rsidRPr="00C22433">
        <w:t xml:space="preserve"> исполнено</w:t>
      </w:r>
      <w:r w:rsidR="00C22433" w:rsidRPr="00C22433">
        <w:t>, в части оплаты,</w:t>
      </w:r>
      <w:r w:rsidRPr="00C22433">
        <w:t xml:space="preserve"> с нарушением срока (</w:t>
      </w:r>
      <w:r w:rsidR="003543A9" w:rsidRPr="00C22433">
        <w:t>1</w:t>
      </w:r>
      <w:r w:rsidR="00C22433" w:rsidRPr="00C22433">
        <w:t> 331,2</w:t>
      </w:r>
      <w:r w:rsidR="003543A9" w:rsidRPr="00C22433">
        <w:t xml:space="preserve"> </w:t>
      </w:r>
      <w:r w:rsidRPr="00C22433">
        <w:t>тыс. руб.)</w:t>
      </w:r>
      <w:r w:rsidR="00C22433" w:rsidRPr="00C22433">
        <w:t xml:space="preserve">. Кроме того </w:t>
      </w:r>
      <w:r w:rsidR="00837633" w:rsidRPr="00C22433">
        <w:t xml:space="preserve">муниципальный контракт №527 от 01.01.2015 года </w:t>
      </w:r>
      <w:r w:rsidR="00C22433" w:rsidRPr="00C22433">
        <w:t xml:space="preserve">на сумму 27 720,0 руб. </w:t>
      </w:r>
      <w:r w:rsidR="00837633" w:rsidRPr="00C22433">
        <w:t xml:space="preserve">на техническое обслуживание </w:t>
      </w:r>
      <w:r w:rsidR="00C22433" w:rsidRPr="00C22433">
        <w:t xml:space="preserve">автоматической системы пожарной </w:t>
      </w:r>
      <w:r w:rsidR="00837633" w:rsidRPr="00C22433">
        <w:t xml:space="preserve">сигнализации </w:t>
      </w:r>
      <w:r w:rsidR="00C22433" w:rsidRPr="00C22433">
        <w:t xml:space="preserve">и </w:t>
      </w:r>
      <w:r w:rsidR="00837633" w:rsidRPr="00C22433">
        <w:t>системы оповещения и управления при пожаре со сроком исполнения 31.12.2015 не</w:t>
      </w:r>
      <w:r w:rsidR="00C22433" w:rsidRPr="00C22433">
        <w:t xml:space="preserve"> исполнен</w:t>
      </w:r>
      <w:r w:rsidR="00052883">
        <w:t>,</w:t>
      </w:r>
      <w:r w:rsidR="00C22433" w:rsidRPr="00C22433">
        <w:t xml:space="preserve"> в части оплаты, по настоящее время.</w:t>
      </w:r>
    </w:p>
    <w:p w:rsidR="00730DBE" w:rsidRDefault="00730DBE" w:rsidP="00C22433">
      <w:pPr>
        <w:shd w:val="clear" w:color="auto" w:fill="FFFFFF"/>
        <w:spacing w:after="240"/>
        <w:ind w:firstLine="709"/>
        <w:jc w:val="both"/>
        <w:textAlignment w:val="baseline"/>
      </w:pPr>
      <w:r>
        <w:t>Контракты исполненные, в части оплаты, с нарушением</w:t>
      </w:r>
      <w:r w:rsidRPr="00730DBE">
        <w:t xml:space="preserve"> </w:t>
      </w:r>
      <w:r w:rsidRPr="008B5207">
        <w:t xml:space="preserve">пункта 1 </w:t>
      </w:r>
      <w:r w:rsidRPr="00AD388D">
        <w:t xml:space="preserve">части </w:t>
      </w:r>
      <w:r>
        <w:t>2</w:t>
      </w:r>
      <w:r w:rsidRPr="00AD388D">
        <w:t xml:space="preserve"> статьи 94</w:t>
      </w:r>
      <w:r>
        <w:t xml:space="preserve"> Закона 44- ФЗ </w:t>
      </w:r>
      <w:r w:rsidRPr="00682443">
        <w:t>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представлены в таблице.</w:t>
      </w:r>
    </w:p>
    <w:p w:rsidR="00052883" w:rsidRPr="00837633" w:rsidRDefault="00052883" w:rsidP="00052883">
      <w:pPr>
        <w:numPr>
          <w:ilvl w:val="0"/>
          <w:numId w:val="6"/>
        </w:numPr>
        <w:spacing w:before="240" w:after="240"/>
        <w:ind w:left="357" w:hanging="357"/>
        <w:jc w:val="both"/>
        <w:rPr>
          <w:b/>
          <w:i/>
        </w:rPr>
      </w:pPr>
      <w:r w:rsidRPr="00270CCB">
        <w:rPr>
          <w:b/>
          <w:i/>
        </w:rPr>
        <w:t>Не своевременная оплата заказчиком обязательств</w:t>
      </w:r>
      <w:r w:rsidRPr="00050845">
        <w:rPr>
          <w:b/>
          <w:i/>
        </w:rPr>
        <w:t xml:space="preserve"> по исполненному муниципальному контракту. Нарушение п.1 статьи 94 закона 44-ФЗ</w:t>
      </w:r>
      <w:r>
        <w:rPr>
          <w:b/>
          <w:i/>
        </w:rPr>
        <w:t xml:space="preserve"> на сумму </w:t>
      </w:r>
      <w:r w:rsidRPr="00837633">
        <w:rPr>
          <w:b/>
          <w:i/>
        </w:rPr>
        <w:t>2 498 968,38 руб. по 35 муниципальным контрактам.</w:t>
      </w:r>
    </w:p>
    <w:p w:rsidR="00730DBE" w:rsidRPr="00C22433" w:rsidRDefault="00730DBE" w:rsidP="00C22433">
      <w:pPr>
        <w:shd w:val="clear" w:color="auto" w:fill="FFFFFF"/>
        <w:spacing w:after="240"/>
        <w:ind w:firstLine="709"/>
        <w:jc w:val="both"/>
        <w:textAlignment w:val="baseline"/>
      </w:pPr>
    </w:p>
    <w:tbl>
      <w:tblPr>
        <w:tblW w:w="9744" w:type="dxa"/>
        <w:tblLook w:val="04A0"/>
      </w:tblPr>
      <w:tblGrid>
        <w:gridCol w:w="1073"/>
        <w:gridCol w:w="1391"/>
        <w:gridCol w:w="1131"/>
        <w:gridCol w:w="1122"/>
        <w:gridCol w:w="1487"/>
        <w:gridCol w:w="1389"/>
        <w:gridCol w:w="1020"/>
        <w:gridCol w:w="1131"/>
      </w:tblGrid>
      <w:tr w:rsidR="003543A9" w:rsidRPr="003543A9" w:rsidTr="003543A9">
        <w:trPr>
          <w:trHeight w:val="29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lastRenderedPageBreak/>
              <w:t>Порядковый номер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Номер реестровой записи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Способ определения поставщика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Контракт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Предмет контракта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Дата исполнения</w:t>
            </w:r>
          </w:p>
        </w:tc>
      </w:tr>
      <w:tr w:rsidR="003543A9" w:rsidRPr="003543A9" w:rsidTr="003543A9">
        <w:trPr>
          <w:trHeight w:val="204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Сумма, 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по контракту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Фактически</w:t>
            </w:r>
          </w:p>
        </w:tc>
      </w:tr>
      <w:tr w:rsidR="003543A9" w:rsidRPr="003543A9" w:rsidTr="003543A9">
        <w:trPr>
          <w:trHeight w:val="10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00148030-14/МЗ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п.29.ч.1ст.93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83437503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29.01.2015</w:t>
            </w:r>
          </w:p>
        </w:tc>
      </w:tr>
      <w:tr w:rsidR="003543A9" w:rsidRPr="003543A9" w:rsidTr="003543A9">
        <w:trPr>
          <w:trHeight w:val="19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00148032-14/МЗ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п.8 ч.1 ст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439 239,44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18.02.2015</w:t>
            </w:r>
          </w:p>
        </w:tc>
      </w:tr>
      <w:tr w:rsidR="003543A9" w:rsidRPr="003543A9" w:rsidTr="003543A9">
        <w:trPr>
          <w:trHeight w:val="13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00164762-14/МЗ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35 170,12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18.02.2015</w:t>
            </w:r>
          </w:p>
        </w:tc>
      </w:tr>
      <w:tr w:rsidR="003543A9" w:rsidRPr="003543A9" w:rsidTr="003543A9">
        <w:trPr>
          <w:trHeight w:val="21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00164763-14/МЗ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33 827,34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18.02.2015</w:t>
            </w:r>
          </w:p>
        </w:tc>
      </w:tr>
      <w:tr w:rsidR="003543A9" w:rsidRPr="003543A9" w:rsidTr="003543A9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00164764-14/МЗ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27 720,00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19.02.2015</w:t>
            </w:r>
          </w:p>
        </w:tc>
      </w:tr>
      <w:tr w:rsidR="003543A9" w:rsidRPr="003543A9" w:rsidTr="003543A9">
        <w:trPr>
          <w:trHeight w:val="18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00164766-14/МЗ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221900000205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4 913,52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27.02.2015</w:t>
            </w:r>
          </w:p>
        </w:tc>
      </w:tr>
      <w:tr w:rsidR="003543A9" w:rsidRPr="003543A9" w:rsidTr="003543A9">
        <w:trPr>
          <w:trHeight w:val="14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00164767-14/МЗ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22510021709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12 272,00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20.03.2015</w:t>
            </w:r>
          </w:p>
        </w:tc>
      </w:tr>
      <w:tr w:rsidR="003543A9" w:rsidRPr="003543A9" w:rsidTr="003543A9">
        <w:trPr>
          <w:trHeight w:val="8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00164769-14/МЗ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09.01.2014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91 184,50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15.05.2014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29.10.2014</w:t>
            </w:r>
          </w:p>
        </w:tc>
      </w:tr>
      <w:tr w:rsidR="003543A9" w:rsidRPr="003543A9" w:rsidTr="003543A9">
        <w:trPr>
          <w:trHeight w:val="162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00164770-14/МЗ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17/ЛТШ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18.02.2015</w:t>
            </w:r>
          </w:p>
        </w:tc>
      </w:tr>
      <w:tr w:rsidR="003543A9" w:rsidRPr="003543A9" w:rsidTr="003543A9">
        <w:trPr>
          <w:trHeight w:val="10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00164771-14/МЗ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11/2014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2 973,56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10.05.2014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24.06.2014</w:t>
            </w:r>
          </w:p>
        </w:tc>
      </w:tr>
      <w:tr w:rsidR="003543A9" w:rsidRPr="003543A9" w:rsidTr="003543A9">
        <w:trPr>
          <w:trHeight w:val="19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00197788-14/МЗ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26.03.2014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03.04.2014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16.05.2014</w:t>
            </w:r>
          </w:p>
        </w:tc>
      </w:tr>
      <w:tr w:rsidR="003543A9" w:rsidRPr="003543A9" w:rsidTr="003543A9">
        <w:trPr>
          <w:trHeight w:val="14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00200012-14/МЗ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25.03.2014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02.04.2014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09.07.2014</w:t>
            </w:r>
          </w:p>
        </w:tc>
      </w:tr>
      <w:tr w:rsidR="003543A9" w:rsidRPr="003543A9" w:rsidTr="003543A9">
        <w:trPr>
          <w:trHeight w:val="8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00272605-14/МЗ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02.06.2014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11.06.2014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15.07.2014</w:t>
            </w:r>
          </w:p>
        </w:tc>
      </w:tr>
      <w:tr w:rsidR="003543A9" w:rsidRPr="003543A9" w:rsidTr="003543A9">
        <w:trPr>
          <w:trHeight w:val="5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00277852-14/МЗ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21.04.2014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31 680,00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13.05.2014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11.07.2014</w:t>
            </w:r>
          </w:p>
        </w:tc>
      </w:tr>
      <w:tr w:rsidR="003543A9" w:rsidRPr="003543A9" w:rsidTr="003543A9">
        <w:trPr>
          <w:trHeight w:val="5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00277853-14/МЗ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11.06.2014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1483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30.06.2014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18.07.2014</w:t>
            </w:r>
          </w:p>
        </w:tc>
      </w:tr>
      <w:tr w:rsidR="003543A9" w:rsidRPr="003543A9" w:rsidTr="003543A9">
        <w:trPr>
          <w:trHeight w:val="6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00277853-14/МЗ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16.06.2014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1510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30.06.2014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14.07.2014</w:t>
            </w:r>
          </w:p>
        </w:tc>
      </w:tr>
      <w:tr w:rsidR="003543A9" w:rsidRPr="003543A9" w:rsidTr="003543A9">
        <w:trPr>
          <w:trHeight w:val="27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00316283-14/МЗ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25 ч.1 </w:t>
            </w:r>
            <w:proofErr w:type="spell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3543A9">
              <w:rPr>
                <w:color w:val="000000"/>
                <w:sz w:val="16"/>
                <w:szCs w:val="16"/>
              </w:rPr>
              <w:t xml:space="preserve"> 93 </w:t>
            </w:r>
            <w:proofErr w:type="spellStart"/>
            <w:r w:rsidRPr="003543A9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3543A9">
              <w:rPr>
                <w:color w:val="000000"/>
                <w:sz w:val="16"/>
                <w:szCs w:val="16"/>
              </w:rPr>
              <w:t>. аукцион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11.08.2014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ЭА-6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228 495,23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20.02.2015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24.04.2015</w:t>
            </w:r>
          </w:p>
        </w:tc>
      </w:tr>
      <w:tr w:rsidR="003543A9" w:rsidRPr="003543A9" w:rsidTr="003543A9">
        <w:trPr>
          <w:trHeight w:val="16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00353531-14/МЗ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01.07.2014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1 796,00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16.07.2014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18.08.2014</w:t>
            </w:r>
          </w:p>
        </w:tc>
      </w:tr>
      <w:tr w:rsidR="003543A9" w:rsidRPr="003543A9" w:rsidTr="003543A9">
        <w:trPr>
          <w:trHeight w:val="14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00382735-14/МЗ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26.05.2014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09.06.2014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27.10.2014</w:t>
            </w:r>
          </w:p>
        </w:tc>
      </w:tr>
      <w:tr w:rsidR="003543A9" w:rsidRPr="003543A9" w:rsidTr="003543A9">
        <w:trPr>
          <w:trHeight w:val="10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00382736-14/МЗ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30.04.2014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18/2014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12 538,58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27.02.2015</w:t>
            </w:r>
          </w:p>
        </w:tc>
      </w:tr>
      <w:tr w:rsidR="003543A9" w:rsidRPr="003543A9" w:rsidTr="003543A9">
        <w:trPr>
          <w:trHeight w:val="5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00382737-14/МЗ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187/13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13.02.2015</w:t>
            </w:r>
          </w:p>
        </w:tc>
      </w:tr>
      <w:tr w:rsidR="003543A9" w:rsidRPr="003543A9" w:rsidTr="003543A9">
        <w:trPr>
          <w:trHeight w:val="144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00382738-14/МЗ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01.04.2014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21 975,00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13.07.2014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30.10.2014</w:t>
            </w:r>
          </w:p>
        </w:tc>
      </w:tr>
      <w:tr w:rsidR="003543A9" w:rsidRPr="003543A9" w:rsidTr="003543A9">
        <w:trPr>
          <w:trHeight w:val="26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30DBE">
              <w:rPr>
                <w:b/>
                <w:i/>
                <w:color w:val="000000" w:themeColor="text1"/>
                <w:sz w:val="16"/>
                <w:szCs w:val="16"/>
              </w:rPr>
              <w:t xml:space="preserve">Итого 2014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30DBE">
              <w:rPr>
                <w:b/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30DBE">
              <w:rPr>
                <w:b/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30DBE">
              <w:rPr>
                <w:b/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730DBE">
              <w:rPr>
                <w:b/>
                <w:i/>
                <w:color w:val="000000" w:themeColor="text1"/>
                <w:sz w:val="16"/>
                <w:szCs w:val="16"/>
              </w:rPr>
              <w:t>1 140 085,29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3A9" w:rsidRPr="003543A9" w:rsidTr="003543A9">
        <w:trPr>
          <w:trHeight w:val="14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00345596-15/МЗ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п.29.ч.1ст.93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83437503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81 120,00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27.01.2016</w:t>
            </w:r>
          </w:p>
        </w:tc>
      </w:tr>
      <w:tr w:rsidR="003543A9" w:rsidRPr="003543A9" w:rsidTr="003543A9">
        <w:trPr>
          <w:trHeight w:val="232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00345597-15/МЗ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п.8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451 604,26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22.03.2016</w:t>
            </w:r>
          </w:p>
        </w:tc>
      </w:tr>
      <w:tr w:rsidR="003543A9" w:rsidRPr="003543A9" w:rsidTr="003543A9">
        <w:trPr>
          <w:trHeight w:val="13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00345598-15/МЗ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п.8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35 346,54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22.03.2016</w:t>
            </w:r>
          </w:p>
        </w:tc>
      </w:tr>
      <w:tr w:rsidR="003543A9" w:rsidRPr="003543A9" w:rsidTr="003543A9">
        <w:trPr>
          <w:trHeight w:val="12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00345599-15/МЗ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п.8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35 298,01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22.03.2016</w:t>
            </w:r>
          </w:p>
        </w:tc>
      </w:tr>
      <w:tr w:rsidR="003543A9" w:rsidRPr="003543A9" w:rsidTr="003543A9">
        <w:trPr>
          <w:trHeight w:val="1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00345600-15/МЗ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221900000205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11 192,00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02.03.2016</w:t>
            </w:r>
          </w:p>
        </w:tc>
      </w:tr>
      <w:tr w:rsidR="003543A9" w:rsidRPr="003543A9" w:rsidTr="003543A9">
        <w:trPr>
          <w:trHeight w:val="134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00622688-15/МЗ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225100217029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18 408,00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09.02.2016</w:t>
            </w:r>
          </w:p>
        </w:tc>
      </w:tr>
      <w:tr w:rsidR="003543A9" w:rsidRPr="003543A9" w:rsidTr="003543A9">
        <w:trPr>
          <w:trHeight w:val="137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00622689-15/МЗ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22-Б/2015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20 428,00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10.03.2016</w:t>
            </w:r>
          </w:p>
        </w:tc>
      </w:tr>
      <w:tr w:rsidR="003543A9" w:rsidRPr="003543A9" w:rsidTr="003543A9">
        <w:trPr>
          <w:trHeight w:val="128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00622686-15//МЗ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27 720,00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31.12.2015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3A9" w:rsidRPr="003543A9" w:rsidTr="003543A9">
        <w:trPr>
          <w:trHeight w:val="21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00622692-15/МЗ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01.02.2015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18//2015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09.10.2015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20.11.2015</w:t>
            </w:r>
          </w:p>
        </w:tc>
      </w:tr>
      <w:tr w:rsidR="003543A9" w:rsidRPr="003543A9" w:rsidTr="003543A9">
        <w:trPr>
          <w:trHeight w:val="122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00622693-15/МЗ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01.01.2015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Д-16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89 600,00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16.03.2015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24.06.2015</w:t>
            </w:r>
          </w:p>
        </w:tc>
      </w:tr>
      <w:tr w:rsidR="003543A9" w:rsidRPr="003543A9" w:rsidTr="003543A9">
        <w:trPr>
          <w:trHeight w:val="20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00719280-15/МЗ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01.04.2015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Д-55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97 593,78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13.07.2015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22.12.2015</w:t>
            </w:r>
          </w:p>
        </w:tc>
      </w:tr>
      <w:tr w:rsidR="003543A9" w:rsidRPr="003543A9" w:rsidTr="003543A9">
        <w:trPr>
          <w:trHeight w:val="14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00891481-15/МЗ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п.4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27.08.2015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Д-97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48 950,00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14.10.2015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28.10.2015</w:t>
            </w:r>
          </w:p>
        </w:tc>
      </w:tr>
      <w:tr w:rsidR="003543A9" w:rsidRPr="003543A9" w:rsidTr="003543A9">
        <w:trPr>
          <w:trHeight w:val="23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00930070-15/МЗ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 xml:space="preserve">п.5 ч.1 </w:t>
            </w:r>
            <w:proofErr w:type="spellStart"/>
            <w:proofErr w:type="gramStart"/>
            <w:r w:rsidRPr="003543A9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3543A9">
              <w:rPr>
                <w:color w:val="000000"/>
                <w:sz w:val="16"/>
                <w:szCs w:val="16"/>
              </w:rPr>
              <w:t xml:space="preserve"> 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01.10.2015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Д-107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121 622,50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22.01.2016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30.12.2015</w:t>
            </w:r>
          </w:p>
        </w:tc>
      </w:tr>
      <w:tr w:rsidR="003543A9" w:rsidRPr="003543A9" w:rsidTr="003543A9">
        <w:trPr>
          <w:trHeight w:val="229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30DBE">
              <w:rPr>
                <w:b/>
                <w:i/>
                <w:color w:val="000000"/>
                <w:sz w:val="16"/>
                <w:szCs w:val="16"/>
              </w:rPr>
              <w:t>Итого 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30DBE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30DBE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30DBE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30DBE">
              <w:rPr>
                <w:b/>
                <w:i/>
                <w:color w:val="000000"/>
                <w:sz w:val="16"/>
                <w:szCs w:val="16"/>
              </w:rPr>
              <w:t>1 358 883,09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543A9" w:rsidRPr="003543A9" w:rsidTr="003543A9">
        <w:trPr>
          <w:trHeight w:val="276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0DBE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0DBE">
              <w:rPr>
                <w:b/>
                <w:color w:val="000000"/>
                <w:sz w:val="16"/>
                <w:szCs w:val="16"/>
              </w:rPr>
              <w:t>Итого за проверяемый период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0DB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0DBE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730DBE" w:rsidRDefault="003543A9" w:rsidP="003543A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30DBE">
              <w:rPr>
                <w:b/>
                <w:color w:val="000000"/>
                <w:sz w:val="16"/>
                <w:szCs w:val="16"/>
              </w:rPr>
              <w:t>2 498 968,38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A9" w:rsidRPr="003543A9" w:rsidRDefault="003543A9" w:rsidP="003543A9">
            <w:pPr>
              <w:jc w:val="center"/>
              <w:rPr>
                <w:color w:val="000000"/>
                <w:sz w:val="16"/>
                <w:szCs w:val="16"/>
              </w:rPr>
            </w:pPr>
            <w:r w:rsidRPr="003543A9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9481B" w:rsidRPr="003543A9" w:rsidRDefault="00B9481B" w:rsidP="001E3FE7">
      <w:pPr>
        <w:shd w:val="clear" w:color="auto" w:fill="FFFFFF"/>
        <w:spacing w:before="240" w:after="240"/>
        <w:ind w:firstLine="709"/>
        <w:jc w:val="both"/>
        <w:textAlignment w:val="baseline"/>
      </w:pPr>
      <w:r w:rsidRPr="003543A9">
        <w:t>Согласно части 1 статьи 395 Гражданского кодекса Р.Ф. за пользование чужими денежными средствами вследствие их неправомерного удержания, уклонения от их возврата, иной просрочки в их уплате либо необоснованного получения или сбережения за счёт другого лица подлежат уплате проценты на сумму этих средств.</w:t>
      </w:r>
    </w:p>
    <w:p w:rsidR="00B9481B" w:rsidRPr="00DE75FB" w:rsidRDefault="006C6699" w:rsidP="00B9481B">
      <w:pPr>
        <w:shd w:val="clear" w:color="auto" w:fill="FFFFFF"/>
        <w:spacing w:before="120" w:after="120"/>
        <w:ind w:firstLine="709"/>
        <w:jc w:val="both"/>
        <w:textAlignment w:val="baseline"/>
      </w:pPr>
      <w:r>
        <w:t xml:space="preserve">В соответствии со статьями 307, </w:t>
      </w:r>
      <w:r w:rsidR="00B9481B" w:rsidRPr="00DE75FB">
        <w:t>309</w:t>
      </w:r>
      <w:r>
        <w:t>,</w:t>
      </w:r>
      <w:r w:rsidR="00B9481B" w:rsidRPr="00DE75FB">
        <w:t xml:space="preserve"> 310 Гражданского кодекса Р.Ф. обязательства должны исполняться надлежащим образом, в соответствии с условиями обязательства и требованиями закона. Отказ от исполнения обязательства и одностороннее измене</w:t>
      </w:r>
      <w:r w:rsidR="004A13DD">
        <w:t>ние его условий не допускается.</w:t>
      </w:r>
    </w:p>
    <w:p w:rsidR="00B9481B" w:rsidRPr="00C423A9" w:rsidRDefault="00C31123" w:rsidP="00C423A9">
      <w:pPr>
        <w:spacing w:before="240" w:after="240"/>
        <w:rPr>
          <w:b/>
          <w:i/>
        </w:rPr>
      </w:pPr>
      <w:r>
        <w:rPr>
          <w:b/>
          <w:i/>
        </w:rPr>
        <w:t>4</w:t>
      </w:r>
      <w:r w:rsidR="00C423A9" w:rsidRPr="00C423A9">
        <w:rPr>
          <w:b/>
          <w:i/>
        </w:rPr>
        <w:t>.2</w:t>
      </w:r>
      <w:r w:rsidR="0028349E">
        <w:rPr>
          <w:b/>
          <w:i/>
        </w:rPr>
        <w:tab/>
      </w:r>
      <w:r w:rsidR="00C423A9" w:rsidRPr="00C423A9">
        <w:rPr>
          <w:b/>
          <w:i/>
        </w:rPr>
        <w:t>Соответствия поставленного товара, выполненной работы (её результата) или оказанной услуги условиям контракта:</w:t>
      </w:r>
    </w:p>
    <w:p w:rsidR="00B9481B" w:rsidRDefault="00B9481B" w:rsidP="00B9481B">
      <w:pPr>
        <w:spacing w:before="120" w:after="120"/>
        <w:ind w:firstLine="709"/>
        <w:jc w:val="both"/>
      </w:pPr>
      <w:r w:rsidRPr="00BF0256">
        <w:t>Соответствие поставленного товара, выполненной работы (её результата) или оказанной услуги условиям контракта устанавливается в ходе приёмки поставленного товара, выполненной работы (её результата) или оказанной услуги, включая проведение экспертизы.</w:t>
      </w:r>
    </w:p>
    <w:p w:rsidR="0028349E" w:rsidRPr="00BF0256" w:rsidRDefault="0028349E" w:rsidP="0028349E">
      <w:pPr>
        <w:spacing w:before="120" w:after="120"/>
        <w:ind w:firstLine="709"/>
        <w:jc w:val="both"/>
      </w:pPr>
      <w:r w:rsidRPr="00BF0256">
        <w:t>В соответствии с частью 3 статьи 94 закона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проводит экспертизу.</w:t>
      </w:r>
    </w:p>
    <w:p w:rsidR="0028349E" w:rsidRPr="00BF0256" w:rsidRDefault="0028349E" w:rsidP="0028349E">
      <w:pPr>
        <w:spacing w:before="120" w:after="120"/>
        <w:ind w:firstLine="709"/>
        <w:jc w:val="both"/>
      </w:pPr>
      <w:r w:rsidRPr="00BF0256">
        <w:lastRenderedPageBreak/>
        <w:t>Экспертиза результатов, предусмотренных контрактом, может проводиться заказчиком своими силами или к её проведению могут привлекаться эксперты, экспертные организации.</w:t>
      </w:r>
    </w:p>
    <w:p w:rsidR="0028349E" w:rsidRDefault="0028349E" w:rsidP="0028349E">
      <w:pPr>
        <w:spacing w:before="120" w:after="120"/>
        <w:ind w:firstLine="709"/>
        <w:jc w:val="both"/>
      </w:pPr>
      <w:r w:rsidRPr="00BF0256">
        <w:t>В соответствии с частью 6 статьи 94 закона 44-ФЗ по решению заказчика для приемки поставленного товара, выполненной работы или оказанной услуги может создаваться приёмочная комиссия, которая состоит не менее чем из 5 человек.</w:t>
      </w:r>
    </w:p>
    <w:p w:rsidR="008318C5" w:rsidRDefault="008318C5" w:rsidP="00B9481B">
      <w:pPr>
        <w:spacing w:before="120" w:after="120"/>
        <w:ind w:firstLine="709"/>
        <w:jc w:val="both"/>
      </w:pPr>
      <w:r>
        <w:t xml:space="preserve">Акт приёма товара по муниципальным контрактам на поставку продуктов питания для нужд МДОУ </w:t>
      </w:r>
      <w:r w:rsidRPr="001C1507">
        <w:t>«</w:t>
      </w:r>
      <w:r>
        <w:t>Д</w:t>
      </w:r>
      <w:r w:rsidRPr="001C1507">
        <w:t xml:space="preserve">етский сад </w:t>
      </w:r>
      <w:r>
        <w:t>№1</w:t>
      </w:r>
      <w:r w:rsidR="00AF4235">
        <w:t>1</w:t>
      </w:r>
      <w:r>
        <w:t xml:space="preserve"> </w:t>
      </w:r>
      <w:r w:rsidRPr="001C1507">
        <w:t>«</w:t>
      </w:r>
      <w:r w:rsidR="00AF4235">
        <w:t>Теремок</w:t>
      </w:r>
      <w:r w:rsidRPr="001C1507">
        <w:t>»</w:t>
      </w:r>
      <w:r>
        <w:t xml:space="preserve"> выполнялся формально, без сопоставления полученного товара условиям муниципального контракта (спецификации поставляемых товаров) в нарушение статьи 94 закона 44-ФЗ без привлечения приёмочной комиссии.</w:t>
      </w:r>
    </w:p>
    <w:p w:rsidR="008318C5" w:rsidRPr="00D83D22" w:rsidRDefault="008318C5" w:rsidP="008318C5">
      <w:pPr>
        <w:spacing w:before="120" w:after="120"/>
        <w:ind w:firstLine="709"/>
        <w:jc w:val="both"/>
      </w:pPr>
      <w:r w:rsidRPr="00D83D22">
        <w:t>Пример нарушения статьи 94 закона 44-ФЗ:</w:t>
      </w:r>
    </w:p>
    <w:p w:rsidR="00314656" w:rsidRPr="008E6662" w:rsidRDefault="00314656" w:rsidP="00B9481B">
      <w:pPr>
        <w:spacing w:before="120" w:after="120"/>
        <w:ind w:firstLine="709"/>
        <w:jc w:val="both"/>
        <w:rPr>
          <w:i/>
        </w:rPr>
      </w:pPr>
      <w:r w:rsidRPr="008E6662">
        <w:rPr>
          <w:i/>
        </w:rPr>
        <w:t>Акт приёма-передачи товаров по Муниципальному контракту от 01.10.2015г. №</w:t>
      </w:r>
      <w:r w:rsidR="00C83BCF" w:rsidRPr="008E6662">
        <w:rPr>
          <w:i/>
        </w:rPr>
        <w:t xml:space="preserve"> Д-107</w:t>
      </w:r>
      <w:r w:rsidRPr="008E6662">
        <w:rPr>
          <w:i/>
        </w:rPr>
        <w:t xml:space="preserve"> на сумму </w:t>
      </w:r>
      <w:r w:rsidR="00C83BCF" w:rsidRPr="008E6662">
        <w:rPr>
          <w:i/>
        </w:rPr>
        <w:t>121 622,50</w:t>
      </w:r>
      <w:r w:rsidRPr="008E6662">
        <w:rPr>
          <w:i/>
        </w:rPr>
        <w:t xml:space="preserve"> руб. на поставку продуктов питания для нужд Муницип</w:t>
      </w:r>
      <w:r w:rsidR="008318C5" w:rsidRPr="008E6662">
        <w:rPr>
          <w:i/>
        </w:rPr>
        <w:t>ального дошкольного</w:t>
      </w:r>
      <w:r w:rsidRPr="008E6662">
        <w:rPr>
          <w:i/>
        </w:rPr>
        <w:t xml:space="preserve"> образовательного учреждения «Детский сад №1</w:t>
      </w:r>
      <w:r w:rsidR="00C83BCF" w:rsidRPr="008E6662">
        <w:rPr>
          <w:i/>
        </w:rPr>
        <w:t>1</w:t>
      </w:r>
      <w:r w:rsidRPr="008E6662">
        <w:rPr>
          <w:i/>
        </w:rPr>
        <w:t>«</w:t>
      </w:r>
      <w:r w:rsidR="00C83BCF" w:rsidRPr="008E6662">
        <w:rPr>
          <w:i/>
        </w:rPr>
        <w:t>Теремок</w:t>
      </w:r>
      <w:r w:rsidRPr="008E6662">
        <w:rPr>
          <w:i/>
        </w:rPr>
        <w:t>»</w:t>
      </w:r>
      <w:r w:rsidR="008318C5" w:rsidRPr="008E6662">
        <w:rPr>
          <w:i/>
        </w:rPr>
        <w:t xml:space="preserve"> подписа</w:t>
      </w:r>
      <w:r w:rsidR="008E6662" w:rsidRPr="008E6662">
        <w:rPr>
          <w:i/>
        </w:rPr>
        <w:t xml:space="preserve">н двумя подписями: заказчика и </w:t>
      </w:r>
      <w:r w:rsidR="008318C5" w:rsidRPr="008E6662">
        <w:rPr>
          <w:i/>
        </w:rPr>
        <w:t>п</w:t>
      </w:r>
      <w:r w:rsidR="00C83BCF" w:rsidRPr="008E6662">
        <w:rPr>
          <w:i/>
        </w:rPr>
        <w:t>оставщика</w:t>
      </w:r>
      <w:r w:rsidR="008E6662">
        <w:rPr>
          <w:i/>
        </w:rPr>
        <w:t xml:space="preserve"> (Приложение </w:t>
      </w:r>
      <w:r w:rsidR="00D3737F">
        <w:rPr>
          <w:i/>
        </w:rPr>
        <w:t>2</w:t>
      </w:r>
      <w:r w:rsidR="008E6662">
        <w:rPr>
          <w:i/>
        </w:rPr>
        <w:t>)</w:t>
      </w:r>
      <w:r w:rsidR="008318C5" w:rsidRPr="008E6662">
        <w:rPr>
          <w:i/>
        </w:rPr>
        <w:t>.</w:t>
      </w:r>
    </w:p>
    <w:p w:rsidR="008D7D7D" w:rsidRDefault="00A77FFA" w:rsidP="00B9481B">
      <w:pPr>
        <w:spacing w:before="120" w:after="120"/>
        <w:ind w:firstLine="709"/>
        <w:jc w:val="both"/>
        <w:rPr>
          <w:i/>
        </w:rPr>
      </w:pPr>
      <w:r w:rsidRPr="008E6662">
        <w:rPr>
          <w:i/>
        </w:rPr>
        <w:t xml:space="preserve">Пункт </w:t>
      </w:r>
      <w:r w:rsidR="008E6662" w:rsidRPr="008E6662">
        <w:rPr>
          <w:i/>
        </w:rPr>
        <w:t>1</w:t>
      </w:r>
      <w:r w:rsidRPr="008E6662">
        <w:rPr>
          <w:i/>
        </w:rPr>
        <w:t xml:space="preserve"> «</w:t>
      </w:r>
      <w:r w:rsidR="008E6662" w:rsidRPr="008E6662">
        <w:rPr>
          <w:i/>
        </w:rPr>
        <w:t xml:space="preserve">В соответствии с муниципальным контрактом №Д-107 от «01» </w:t>
      </w:r>
      <w:r w:rsidR="008E6662" w:rsidRPr="008E6662">
        <w:rPr>
          <w:b/>
          <w:i/>
          <w:color w:val="C00000"/>
        </w:rPr>
        <w:t>апрель</w:t>
      </w:r>
      <w:r w:rsidR="008E6662" w:rsidRPr="008E6662">
        <w:rPr>
          <w:i/>
        </w:rPr>
        <w:t xml:space="preserve">.2015г </w:t>
      </w:r>
      <w:r w:rsidR="009D3C12">
        <w:rPr>
          <w:i/>
        </w:rPr>
        <w:t>(далее – Контракт)</w:t>
      </w:r>
      <w:r w:rsidR="004D7870">
        <w:rPr>
          <w:i/>
        </w:rPr>
        <w:t xml:space="preserve"> </w:t>
      </w:r>
      <w:r w:rsidR="008E6662" w:rsidRPr="008E6662">
        <w:rPr>
          <w:i/>
        </w:rPr>
        <w:t>Поставщик выполнил обязательства по поставке товаров, а именно поставка продуктов питания</w:t>
      </w:r>
      <w:r w:rsidRPr="008E6662">
        <w:rPr>
          <w:i/>
        </w:rPr>
        <w:t>»</w:t>
      </w:r>
      <w:r w:rsidR="008D7D7D">
        <w:rPr>
          <w:i/>
        </w:rPr>
        <w:t>.</w:t>
      </w:r>
    </w:p>
    <w:p w:rsidR="008E6662" w:rsidRPr="008E6662" w:rsidRDefault="008E6662" w:rsidP="00B9481B">
      <w:pPr>
        <w:spacing w:before="120" w:after="120"/>
        <w:ind w:firstLine="709"/>
        <w:jc w:val="both"/>
      </w:pPr>
      <w:r w:rsidRPr="008E6662">
        <w:t>Дата заключения муниципального контракта №Д-10</w:t>
      </w:r>
      <w:r w:rsidR="009D3C12">
        <w:t xml:space="preserve">7 </w:t>
      </w:r>
      <w:r w:rsidRPr="008E6662">
        <w:t>01.10.2015г</w:t>
      </w:r>
      <w:r w:rsidR="008D7D7D">
        <w:t>.</w:t>
      </w:r>
    </w:p>
    <w:p w:rsidR="00D53B69" w:rsidRDefault="00A77FFA" w:rsidP="00B9481B">
      <w:pPr>
        <w:spacing w:before="120" w:after="120"/>
        <w:ind w:firstLine="709"/>
        <w:jc w:val="both"/>
        <w:rPr>
          <w:i/>
        </w:rPr>
      </w:pPr>
      <w:r w:rsidRPr="009D3C12">
        <w:rPr>
          <w:i/>
        </w:rPr>
        <w:t xml:space="preserve">Пункт </w:t>
      </w:r>
      <w:r w:rsidR="009D3C12" w:rsidRPr="009D3C12">
        <w:rPr>
          <w:i/>
        </w:rPr>
        <w:t>2</w:t>
      </w:r>
      <w:r w:rsidRPr="009D3C12">
        <w:rPr>
          <w:i/>
        </w:rPr>
        <w:t xml:space="preserve"> </w:t>
      </w:r>
      <w:r w:rsidR="009D3C12">
        <w:rPr>
          <w:i/>
        </w:rPr>
        <w:t>«Фактическое качество  товаров соответствует требованиям Контракта».</w:t>
      </w:r>
    </w:p>
    <w:p w:rsidR="009D3C12" w:rsidRDefault="009D3C12" w:rsidP="009D3C12">
      <w:pPr>
        <w:spacing w:before="120" w:after="120"/>
        <w:ind w:firstLine="709"/>
        <w:jc w:val="both"/>
        <w:rPr>
          <w:i/>
        </w:rPr>
      </w:pPr>
      <w:r w:rsidRPr="009D3C12">
        <w:rPr>
          <w:i/>
        </w:rPr>
        <w:t xml:space="preserve">Пункт </w:t>
      </w:r>
      <w:r>
        <w:rPr>
          <w:i/>
        </w:rPr>
        <w:t>3</w:t>
      </w:r>
      <w:r w:rsidRPr="009D3C12">
        <w:rPr>
          <w:i/>
        </w:rPr>
        <w:t xml:space="preserve"> </w:t>
      </w:r>
      <w:r>
        <w:rPr>
          <w:i/>
        </w:rPr>
        <w:t>«Силами заказчика проведена экспертиза, в результате которой недостатки товаров не выявлены».</w:t>
      </w:r>
    </w:p>
    <w:p w:rsidR="009D3C12" w:rsidRPr="008D7D7D" w:rsidRDefault="009D3C12" w:rsidP="009D3C12">
      <w:pPr>
        <w:spacing w:before="120" w:after="120"/>
        <w:ind w:firstLine="709"/>
        <w:jc w:val="both"/>
        <w:rPr>
          <w:i/>
        </w:rPr>
      </w:pPr>
      <w:r w:rsidRPr="009D3C12">
        <w:rPr>
          <w:i/>
        </w:rPr>
        <w:t xml:space="preserve">Пункт </w:t>
      </w:r>
      <w:r>
        <w:rPr>
          <w:i/>
        </w:rPr>
        <w:t>4</w:t>
      </w:r>
      <w:r w:rsidRPr="009D3C12">
        <w:rPr>
          <w:i/>
        </w:rPr>
        <w:t xml:space="preserve"> </w:t>
      </w:r>
      <w:r>
        <w:rPr>
          <w:i/>
        </w:rPr>
        <w:t>«Вышеуказанные поставки согласно Контракту должны быть выполнены «31» декабря 2015г</w:t>
      </w:r>
      <w:r w:rsidR="008D7D7D">
        <w:rPr>
          <w:i/>
        </w:rPr>
        <w:t>.</w:t>
      </w:r>
      <w:r>
        <w:rPr>
          <w:i/>
        </w:rPr>
        <w:t>,</w:t>
      </w:r>
      <w:r w:rsidR="008D7D7D">
        <w:rPr>
          <w:i/>
        </w:rPr>
        <w:t xml:space="preserve"> фактически выполнены «</w:t>
      </w:r>
      <w:r w:rsidR="008D7D7D" w:rsidRPr="008D7D7D">
        <w:rPr>
          <w:i/>
          <w:color w:val="FF0000"/>
        </w:rPr>
        <w:t>31» декабря 2015г</w:t>
      </w:r>
      <w:r w:rsidR="008D7D7D">
        <w:rPr>
          <w:i/>
        </w:rPr>
        <w:t>.»</w:t>
      </w:r>
    </w:p>
    <w:p w:rsidR="009D3C12" w:rsidRPr="008D7D7D" w:rsidRDefault="008D7D7D" w:rsidP="009D3C12">
      <w:pPr>
        <w:spacing w:before="120" w:after="120"/>
        <w:ind w:firstLine="709"/>
        <w:jc w:val="both"/>
      </w:pPr>
      <w:r>
        <w:t xml:space="preserve">Последний счёт-фактура на поставку продуктов питания для нужд МДОУ </w:t>
      </w:r>
      <w:r w:rsidRPr="001C1507">
        <w:t>«</w:t>
      </w:r>
      <w:r>
        <w:t>Д</w:t>
      </w:r>
      <w:r w:rsidRPr="001C1507">
        <w:t xml:space="preserve">етский сад </w:t>
      </w:r>
      <w:r>
        <w:t xml:space="preserve">№11 </w:t>
      </w:r>
      <w:r w:rsidRPr="001C1507">
        <w:t>«</w:t>
      </w:r>
      <w:r>
        <w:t xml:space="preserve">Теремок» №20241 </w:t>
      </w:r>
      <w:r w:rsidRPr="008D7D7D">
        <w:rPr>
          <w:i/>
          <w:color w:val="FF0000"/>
        </w:rPr>
        <w:t>от 22.12.2015г</w:t>
      </w:r>
      <w:r>
        <w:t>. Поля «Дата получения (приёма) товара», «Иные сведения о получении, приёмке», на счёте-фактуре не заполнены, поэтому проверить дату фактической поставки товаров по счёту-фактуре №20241 от 22.12.2015г не представляется возможным.</w:t>
      </w:r>
    </w:p>
    <w:p w:rsidR="008D7D7D" w:rsidRDefault="00133F46" w:rsidP="00B40A61">
      <w:pPr>
        <w:spacing w:before="120" w:after="120"/>
        <w:ind w:firstLine="709"/>
        <w:jc w:val="both"/>
      </w:pPr>
      <w:r>
        <w:t xml:space="preserve">Не проведена экспертиза поставленных </w:t>
      </w:r>
      <w:r w:rsidR="000B121D">
        <w:t>продуктов</w:t>
      </w:r>
      <w:r>
        <w:t xml:space="preserve"> на соответствие</w:t>
      </w:r>
      <w:r w:rsidR="000B121D">
        <w:t xml:space="preserve"> их</w:t>
      </w:r>
      <w:r w:rsidRPr="00BF0256">
        <w:t xml:space="preserve"> </w:t>
      </w:r>
      <w:r w:rsidR="000B121D">
        <w:t xml:space="preserve">условиям </w:t>
      </w:r>
      <w:r w:rsidRPr="00BF0256">
        <w:t>предусмотренны</w:t>
      </w:r>
      <w:r w:rsidR="000B121D">
        <w:t>м</w:t>
      </w:r>
      <w:r w:rsidRPr="00BF0256">
        <w:t xml:space="preserve"> контрактом</w:t>
      </w:r>
      <w:r w:rsidR="000B121D">
        <w:t>.</w:t>
      </w:r>
    </w:p>
    <w:p w:rsidR="00575BE2" w:rsidRDefault="00575BE2" w:rsidP="00B40A61">
      <w:pPr>
        <w:spacing w:before="120" w:after="120"/>
        <w:ind w:firstLine="709"/>
        <w:jc w:val="both"/>
        <w:rPr>
          <w:i/>
        </w:rPr>
      </w:pPr>
      <w:r w:rsidRPr="00575BE2">
        <w:t>В соответствии с п</w:t>
      </w:r>
      <w:r w:rsidR="008D7D7D" w:rsidRPr="00575BE2">
        <w:t>ункт</w:t>
      </w:r>
      <w:r w:rsidRPr="00575BE2">
        <w:t>ом</w:t>
      </w:r>
      <w:r>
        <w:t xml:space="preserve"> </w:t>
      </w:r>
      <w:r w:rsidRPr="00575BE2">
        <w:rPr>
          <w:i/>
        </w:rPr>
        <w:t>«1.2»</w:t>
      </w:r>
      <w:r>
        <w:rPr>
          <w:i/>
        </w:rPr>
        <w:t xml:space="preserve"> </w:t>
      </w:r>
      <w:r w:rsidRPr="00A858F3">
        <w:t>Договора Д-107 от 01.10.2015г</w:t>
      </w:r>
      <w:r w:rsidRPr="00A858F3">
        <w:rPr>
          <w:color w:val="000000"/>
          <w:sz w:val="18"/>
          <w:szCs w:val="18"/>
        </w:rPr>
        <w:t xml:space="preserve"> </w:t>
      </w:r>
      <w:r w:rsidRPr="00A858F3">
        <w:t>на поставку продуктов питания для нужд Муниципального дошкольного образовательного учреждения «Детский сад №11«Теремок»</w:t>
      </w:r>
      <w:r w:rsidRPr="00575BE2">
        <w:rPr>
          <w:i/>
        </w:rPr>
        <w:t xml:space="preserve"> </w:t>
      </w:r>
      <w:r>
        <w:rPr>
          <w:i/>
        </w:rPr>
        <w:t xml:space="preserve">(пункт </w:t>
      </w:r>
      <w:r w:rsidRPr="008D7D7D">
        <w:rPr>
          <w:i/>
        </w:rPr>
        <w:t>1 Предмет Договора</w:t>
      </w:r>
      <w:r>
        <w:rPr>
          <w:i/>
        </w:rPr>
        <w:t>):</w:t>
      </w:r>
    </w:p>
    <w:p w:rsidR="008D7D7D" w:rsidRPr="00575BE2" w:rsidRDefault="00575BE2" w:rsidP="00B40A61">
      <w:pPr>
        <w:spacing w:before="120" w:after="120"/>
        <w:ind w:firstLine="709"/>
        <w:jc w:val="both"/>
        <w:rPr>
          <w:i/>
        </w:rPr>
      </w:pPr>
      <w:r>
        <w:rPr>
          <w:i/>
        </w:rPr>
        <w:t>- «</w:t>
      </w:r>
      <w:r w:rsidRPr="00575BE2">
        <w:rPr>
          <w:i/>
        </w:rPr>
        <w:t>Товар</w:t>
      </w:r>
      <w:r>
        <w:rPr>
          <w:i/>
        </w:rPr>
        <w:t xml:space="preserve"> поставляется в ассортименте, количестве и по цене, указанной в Приложении №1 «Спецификация», являющейся неотъемлемой частью настоящего Договора».</w:t>
      </w:r>
    </w:p>
    <w:p w:rsidR="00034A32" w:rsidRPr="00A858F3" w:rsidRDefault="00A858F3" w:rsidP="00B9481B">
      <w:pPr>
        <w:spacing w:before="120" w:after="120"/>
        <w:ind w:firstLine="709"/>
        <w:jc w:val="both"/>
      </w:pPr>
      <w:r>
        <w:t xml:space="preserve">В соответствии с </w:t>
      </w:r>
      <w:r w:rsidR="00744899" w:rsidRPr="00A858F3">
        <w:t>п</w:t>
      </w:r>
      <w:r w:rsidRPr="00A858F3">
        <w:t>ункт</w:t>
      </w:r>
      <w:r>
        <w:t>ом</w:t>
      </w:r>
      <w:r w:rsidR="00744899" w:rsidRPr="00A858F3">
        <w:t xml:space="preserve"> </w:t>
      </w:r>
      <w:r>
        <w:t>«</w:t>
      </w:r>
      <w:r w:rsidR="00034A32" w:rsidRPr="00A858F3">
        <w:t>3</w:t>
      </w:r>
      <w:r w:rsidRPr="00A858F3">
        <w:t>.</w:t>
      </w:r>
      <w:r w:rsidR="00034A32" w:rsidRPr="00A858F3">
        <w:t>5</w:t>
      </w:r>
      <w:r>
        <w:t>»</w:t>
      </w:r>
      <w:r w:rsidR="00034A32" w:rsidRPr="00A858F3">
        <w:t xml:space="preserve"> Договора Д-107 от 01.10.2015г</w:t>
      </w:r>
      <w:r w:rsidRPr="00A858F3">
        <w:rPr>
          <w:color w:val="000000"/>
          <w:sz w:val="18"/>
          <w:szCs w:val="18"/>
        </w:rPr>
        <w:t xml:space="preserve"> </w:t>
      </w:r>
      <w:r w:rsidRPr="00A858F3">
        <w:t>на поставку продуктов питания для нужд Муниципального дошкольного образовательного учреждения «Детский сад №11«Теремок»</w:t>
      </w:r>
      <w:r w:rsidR="00575BE2">
        <w:t xml:space="preserve"> (пункт 3 Порядок, сроки и условия поставки и приёмки Товара)</w:t>
      </w:r>
      <w:r w:rsidRPr="00A858F3">
        <w:t>:</w:t>
      </w:r>
    </w:p>
    <w:p w:rsidR="00034A32" w:rsidRPr="00744899" w:rsidRDefault="00575BE2" w:rsidP="00B9481B">
      <w:pPr>
        <w:spacing w:before="120" w:after="120"/>
        <w:ind w:firstLine="709"/>
        <w:jc w:val="both"/>
        <w:rPr>
          <w:i/>
        </w:rPr>
      </w:pPr>
      <w:r>
        <w:rPr>
          <w:i/>
        </w:rPr>
        <w:t xml:space="preserve">- </w:t>
      </w:r>
      <w:r w:rsidR="00034A32" w:rsidRPr="00744899">
        <w:rPr>
          <w:i/>
        </w:rPr>
        <w:t>«Приёмка Товара осуществляется представителем Заказчика в присутствии представителя Поставщика, в соответствии с наименованием, количеством и иными характеристиками поставляемого Товар</w:t>
      </w:r>
      <w:r w:rsidR="003449B0" w:rsidRPr="00744899">
        <w:rPr>
          <w:i/>
        </w:rPr>
        <w:t>а</w:t>
      </w:r>
      <w:r w:rsidR="00034A32" w:rsidRPr="00744899">
        <w:rPr>
          <w:i/>
        </w:rPr>
        <w:t>, указанными в Спецификации, а также другими условиями Договора»</w:t>
      </w:r>
    </w:p>
    <w:p w:rsidR="004D7870" w:rsidRDefault="00D53B69" w:rsidP="007E653F">
      <w:pPr>
        <w:spacing w:before="120" w:after="120"/>
        <w:ind w:firstLine="709"/>
        <w:jc w:val="both"/>
      </w:pPr>
      <w:r w:rsidRPr="00744899">
        <w:lastRenderedPageBreak/>
        <w:t>Анализ соответствия поставленного товара условиям муниципального контракта (</w:t>
      </w:r>
      <w:r w:rsidR="003449B0" w:rsidRPr="00744899">
        <w:t>С</w:t>
      </w:r>
      <w:r w:rsidRPr="00744899">
        <w:t>пецификации поставляемых товаров) выявил</w:t>
      </w:r>
      <w:r w:rsidR="003449B0" w:rsidRPr="00744899">
        <w:t xml:space="preserve"> следующее:</w:t>
      </w:r>
    </w:p>
    <w:p w:rsidR="007E653F" w:rsidRDefault="001E3FE7" w:rsidP="00E50294">
      <w:pPr>
        <w:spacing w:before="240" w:after="240"/>
        <w:ind w:firstLine="709"/>
        <w:jc w:val="both"/>
      </w:pPr>
      <w:r w:rsidRPr="001E3FE7">
        <w:t>1</w:t>
      </w:r>
      <w:r w:rsidR="00E50294">
        <w:t>.</w:t>
      </w:r>
      <w:r w:rsidR="004D7870">
        <w:t>-</w:t>
      </w:r>
      <w:r w:rsidR="003449B0" w:rsidRPr="00744899">
        <w:t xml:space="preserve"> </w:t>
      </w:r>
      <w:r w:rsidR="00744899" w:rsidRPr="00744899">
        <w:t>7 наименований то</w:t>
      </w:r>
      <w:r w:rsidR="004D7870">
        <w:t xml:space="preserve">вара заявленных в Спецификации </w:t>
      </w:r>
      <w:r w:rsidR="00744899" w:rsidRPr="00744899">
        <w:t>не поставлялись совсем.</w:t>
      </w:r>
    </w:p>
    <w:tbl>
      <w:tblPr>
        <w:tblW w:w="11328" w:type="dxa"/>
        <w:tblInd w:w="-1310" w:type="dxa"/>
        <w:tblLayout w:type="fixed"/>
        <w:tblLook w:val="04A0"/>
      </w:tblPr>
      <w:tblGrid>
        <w:gridCol w:w="425"/>
        <w:gridCol w:w="567"/>
        <w:gridCol w:w="1844"/>
        <w:gridCol w:w="567"/>
        <w:gridCol w:w="709"/>
        <w:gridCol w:w="567"/>
        <w:gridCol w:w="813"/>
        <w:gridCol w:w="604"/>
        <w:gridCol w:w="709"/>
        <w:gridCol w:w="906"/>
        <w:gridCol w:w="711"/>
        <w:gridCol w:w="934"/>
        <w:gridCol w:w="886"/>
        <w:gridCol w:w="1086"/>
      </w:tblGrid>
      <w:tr w:rsidR="00744899" w:rsidRPr="00744899" w:rsidTr="00744899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№ по </w:t>
            </w:r>
            <w:proofErr w:type="spellStart"/>
            <w:r w:rsidRPr="00744899">
              <w:rPr>
                <w:color w:val="000000"/>
                <w:sz w:val="16"/>
                <w:szCs w:val="16"/>
              </w:rPr>
              <w:t>спкцификации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4899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744899">
              <w:rPr>
                <w:color w:val="000000"/>
                <w:sz w:val="16"/>
                <w:szCs w:val="16"/>
              </w:rPr>
              <w:t xml:space="preserve">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 счёт на оплату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Цена товара согласно товарной накладной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Фактически поставлено по договору Д-107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Согласно Специф</w:t>
            </w:r>
            <w:r w:rsidR="008678DA">
              <w:rPr>
                <w:color w:val="000000"/>
                <w:sz w:val="16"/>
                <w:szCs w:val="16"/>
              </w:rPr>
              <w:t xml:space="preserve">икации товара </w:t>
            </w:r>
            <w:r w:rsidRPr="00744899">
              <w:rPr>
                <w:color w:val="000000"/>
                <w:sz w:val="16"/>
                <w:szCs w:val="16"/>
              </w:rPr>
              <w:t>по Д-107, руб.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Отклонение от Специ</w:t>
            </w:r>
            <w:r>
              <w:rPr>
                <w:color w:val="000000"/>
                <w:sz w:val="16"/>
                <w:szCs w:val="16"/>
              </w:rPr>
              <w:t>ф</w:t>
            </w:r>
            <w:r w:rsidRPr="00744899">
              <w:rPr>
                <w:color w:val="000000"/>
                <w:sz w:val="16"/>
                <w:szCs w:val="16"/>
              </w:rPr>
              <w:t xml:space="preserve">икации </w:t>
            </w:r>
          </w:p>
        </w:tc>
      </w:tr>
      <w:tr w:rsidR="00744899" w:rsidRPr="00744899" w:rsidTr="00744899">
        <w:trPr>
          <w:trHeight w:val="9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№ счёта-фактуры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9" w:rsidRPr="00744899" w:rsidRDefault="00744899" w:rsidP="0074489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кол-во товара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Сумма,</w:t>
            </w:r>
          </w:p>
          <w:p w:rsidR="00744899" w:rsidRPr="00744899" w:rsidRDefault="00744899" w:rsidP="00744899">
            <w:pPr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кол-во товара кг (л, </w:t>
            </w:r>
            <w:proofErr w:type="spellStart"/>
            <w:proofErr w:type="gramStart"/>
            <w:r w:rsidRPr="00744899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74489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Цена, руб.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44899">
              <w:rPr>
                <w:color w:val="000000"/>
                <w:sz w:val="16"/>
                <w:szCs w:val="16"/>
              </w:rPr>
              <w:t>кол-ом</w:t>
            </w:r>
            <w:proofErr w:type="spellEnd"/>
            <w:proofErr w:type="gramEnd"/>
            <w:r w:rsidRPr="00744899">
              <w:rPr>
                <w:color w:val="000000"/>
                <w:sz w:val="16"/>
                <w:szCs w:val="16"/>
              </w:rPr>
              <w:t xml:space="preserve"> выражении </w:t>
            </w:r>
            <w:proofErr w:type="spellStart"/>
            <w:r w:rsidRPr="00744899">
              <w:rPr>
                <w:color w:val="000000"/>
                <w:sz w:val="16"/>
                <w:szCs w:val="16"/>
              </w:rPr>
              <w:t>гр</w:t>
            </w:r>
            <w:proofErr w:type="spellEnd"/>
            <w:r w:rsidRPr="00744899">
              <w:rPr>
                <w:color w:val="000000"/>
                <w:sz w:val="16"/>
                <w:szCs w:val="16"/>
              </w:rPr>
              <w:t xml:space="preserve"> 9 - </w:t>
            </w:r>
            <w:proofErr w:type="spellStart"/>
            <w:r w:rsidRPr="00744899">
              <w:rPr>
                <w:color w:val="000000"/>
                <w:sz w:val="16"/>
                <w:szCs w:val="16"/>
              </w:rPr>
              <w:t>гр</w:t>
            </w:r>
            <w:proofErr w:type="spellEnd"/>
            <w:r w:rsidRPr="00744899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в суммарном выражении гр10 - </w:t>
            </w:r>
            <w:proofErr w:type="spellStart"/>
            <w:r w:rsidRPr="00744899">
              <w:rPr>
                <w:color w:val="000000"/>
                <w:sz w:val="16"/>
                <w:szCs w:val="16"/>
              </w:rPr>
              <w:t>гр</w:t>
            </w:r>
            <w:proofErr w:type="spellEnd"/>
            <w:r w:rsidRPr="00744899">
              <w:rPr>
                <w:color w:val="000000"/>
                <w:sz w:val="16"/>
                <w:szCs w:val="16"/>
              </w:rPr>
              <w:t xml:space="preserve"> 13</w:t>
            </w:r>
          </w:p>
        </w:tc>
      </w:tr>
      <w:tr w:rsidR="00744899" w:rsidRPr="00744899" w:rsidTr="0074489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14</w:t>
            </w:r>
          </w:p>
        </w:tc>
      </w:tr>
      <w:tr w:rsidR="00744899" w:rsidRPr="00744899" w:rsidTr="007448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говядина (не вырезка) б/</w:t>
            </w:r>
            <w:proofErr w:type="gramStart"/>
            <w:r w:rsidRPr="00744899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744899">
              <w:rPr>
                <w:color w:val="000000"/>
                <w:sz w:val="16"/>
                <w:szCs w:val="16"/>
              </w:rPr>
              <w:t xml:space="preserve"> Россия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400,00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-400,00</w:t>
            </w:r>
          </w:p>
        </w:tc>
      </w:tr>
      <w:tr w:rsidR="00744899" w:rsidRPr="00744899" w:rsidTr="007448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зелёный горошек консервированный 400г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105,00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252,00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-2,40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-105,00</w:t>
            </w:r>
          </w:p>
        </w:tc>
      </w:tr>
      <w:tr w:rsidR="00744899" w:rsidRPr="00744899" w:rsidTr="0074489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геркулес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75,00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-75,00</w:t>
            </w:r>
          </w:p>
        </w:tc>
      </w:tr>
      <w:tr w:rsidR="00744899" w:rsidRPr="00744899" w:rsidTr="0074489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горох колотый 900г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32,00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-3,00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-32,00</w:t>
            </w:r>
          </w:p>
        </w:tc>
      </w:tr>
      <w:tr w:rsidR="00744899" w:rsidRPr="00744899" w:rsidTr="007448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кукуруза консервированная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115,00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-2,40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-115,00</w:t>
            </w:r>
          </w:p>
        </w:tc>
      </w:tr>
      <w:tr w:rsidR="00744899" w:rsidRPr="00744899" w:rsidTr="00744899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вермишель весовая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38,00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-15,00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-38,00</w:t>
            </w:r>
          </w:p>
        </w:tc>
      </w:tr>
      <w:tr w:rsidR="00744899" w:rsidRPr="00744899" w:rsidTr="00744899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 xml:space="preserve">Конфета - </w:t>
            </w:r>
            <w:proofErr w:type="gramStart"/>
            <w:r w:rsidRPr="00744899">
              <w:rPr>
                <w:color w:val="000000"/>
                <w:sz w:val="16"/>
                <w:szCs w:val="16"/>
              </w:rPr>
              <w:t>Вафельный</w:t>
            </w:r>
            <w:proofErr w:type="gramEnd"/>
            <w:r w:rsidRPr="007448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4899">
              <w:rPr>
                <w:color w:val="000000"/>
                <w:sz w:val="16"/>
                <w:szCs w:val="16"/>
              </w:rPr>
              <w:t>тортик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44899">
              <w:rPr>
                <w:color w:val="000000"/>
                <w:sz w:val="16"/>
                <w:szCs w:val="16"/>
              </w:rPr>
              <w:t>кг</w:t>
            </w:r>
            <w:proofErr w:type="gramEnd"/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sz w:val="16"/>
                <w:szCs w:val="16"/>
              </w:rPr>
            </w:pPr>
            <w:r w:rsidRPr="00744899">
              <w:rPr>
                <w:sz w:val="16"/>
                <w:szCs w:val="16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i/>
                <w:iCs/>
                <w:color w:val="002060"/>
                <w:sz w:val="16"/>
                <w:szCs w:val="16"/>
              </w:rPr>
            </w:pPr>
            <w:r w:rsidRPr="00744899">
              <w:rPr>
                <w:i/>
                <w:iCs/>
                <w:color w:val="002060"/>
                <w:sz w:val="16"/>
                <w:szCs w:val="16"/>
              </w:rPr>
              <w:t>250,00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-250,00</w:t>
            </w:r>
          </w:p>
        </w:tc>
      </w:tr>
      <w:tr w:rsidR="00744899" w:rsidRPr="00744899" w:rsidTr="00744899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Итого не поставленная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2060"/>
                <w:sz w:val="16"/>
                <w:szCs w:val="16"/>
              </w:rPr>
            </w:pPr>
            <w:r w:rsidRPr="00744899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48,8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10 519,00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-48,8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99" w:rsidRPr="00744899" w:rsidRDefault="00744899" w:rsidP="00744899">
            <w:pPr>
              <w:jc w:val="center"/>
              <w:rPr>
                <w:color w:val="000000"/>
                <w:sz w:val="16"/>
                <w:szCs w:val="16"/>
              </w:rPr>
            </w:pPr>
            <w:r w:rsidRPr="00744899">
              <w:rPr>
                <w:color w:val="000000"/>
                <w:sz w:val="16"/>
                <w:szCs w:val="16"/>
              </w:rPr>
              <w:t>-1015</w:t>
            </w:r>
          </w:p>
        </w:tc>
      </w:tr>
    </w:tbl>
    <w:p w:rsidR="001E3FE7" w:rsidRPr="00744899" w:rsidRDefault="001E3FE7" w:rsidP="001E3FE7">
      <w:pPr>
        <w:spacing w:before="240" w:after="240"/>
        <w:ind w:firstLine="709"/>
        <w:jc w:val="both"/>
      </w:pPr>
      <w:r w:rsidRPr="001E3FE7">
        <w:t>2</w:t>
      </w:r>
      <w:r>
        <w:t xml:space="preserve">.- </w:t>
      </w:r>
      <w:r w:rsidRPr="00744899">
        <w:t xml:space="preserve">несоответствие </w:t>
      </w:r>
      <w:r>
        <w:t>объема</w:t>
      </w:r>
      <w:r w:rsidRPr="00744899">
        <w:t xml:space="preserve"> товара, по </w:t>
      </w:r>
      <w:r>
        <w:t>46 из 47</w:t>
      </w:r>
      <w:r w:rsidRPr="00744899">
        <w:t xml:space="preserve"> </w:t>
      </w:r>
      <w:r>
        <w:t xml:space="preserve">наименований поставленной продукции </w:t>
      </w:r>
      <w:r w:rsidRPr="00744899">
        <w:t>(Приложение №</w:t>
      </w:r>
      <w:r>
        <w:t>3</w:t>
      </w:r>
      <w:r w:rsidRPr="00744899">
        <w:t>);</w:t>
      </w:r>
    </w:p>
    <w:p w:rsidR="001E3FE7" w:rsidRDefault="001E3FE7" w:rsidP="001E3FE7">
      <w:pPr>
        <w:spacing w:before="240" w:after="240"/>
        <w:ind w:firstLine="709"/>
        <w:jc w:val="both"/>
      </w:pPr>
      <w:r w:rsidRPr="001E3FE7">
        <w:t>3</w:t>
      </w:r>
      <w:r>
        <w:t>.</w:t>
      </w:r>
      <w:r w:rsidRPr="00744899">
        <w:t xml:space="preserve">- по 7 наименованиям товара объём поставки значительно превысил заявленный в Спецификации (Приложение </w:t>
      </w:r>
      <w:r>
        <w:t>4</w:t>
      </w:r>
      <w:r w:rsidRPr="00744899">
        <w:t>);</w:t>
      </w:r>
    </w:p>
    <w:tbl>
      <w:tblPr>
        <w:tblW w:w="10490" w:type="dxa"/>
        <w:tblInd w:w="-601" w:type="dxa"/>
        <w:tblLayout w:type="fixed"/>
        <w:tblLook w:val="04A0"/>
      </w:tblPr>
      <w:tblGrid>
        <w:gridCol w:w="1276"/>
        <w:gridCol w:w="1843"/>
        <w:gridCol w:w="992"/>
        <w:gridCol w:w="2410"/>
        <w:gridCol w:w="2552"/>
        <w:gridCol w:w="1417"/>
      </w:tblGrid>
      <w:tr w:rsidR="001E3FE7" w:rsidRPr="00E50294" w:rsidTr="001E3FE7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№ по спецификации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50294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  <w:r w:rsidRPr="00E50294">
              <w:rPr>
                <w:color w:val="000000"/>
                <w:sz w:val="16"/>
                <w:szCs w:val="16"/>
              </w:rPr>
              <w:t xml:space="preserve">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Фактически поставлено  товара по договору Д-107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Поставка согласно спецификации товара  по Д-107,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 xml:space="preserve">Отклонение от Спецификации </w:t>
            </w:r>
          </w:p>
        </w:tc>
      </w:tr>
      <w:tr w:rsidR="001E3FE7" w:rsidRPr="00E50294" w:rsidTr="001E3FE7">
        <w:trPr>
          <w:trHeight w:val="23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3FE7" w:rsidRPr="00E50294" w:rsidTr="001E3FE7">
        <w:trPr>
          <w:trHeight w:val="2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 xml:space="preserve">грудка куриная </w:t>
            </w:r>
            <w:proofErr w:type="spellStart"/>
            <w:proofErr w:type="gramStart"/>
            <w:r w:rsidRPr="00E50294">
              <w:rPr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 w:rsidRPr="00E50294">
              <w:rPr>
                <w:color w:val="000000"/>
                <w:sz w:val="16"/>
                <w:szCs w:val="16"/>
              </w:rPr>
              <w:t>/к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11,52</w:t>
            </w:r>
          </w:p>
        </w:tc>
      </w:tr>
      <w:tr w:rsidR="001E3FE7" w:rsidRPr="00E50294" w:rsidTr="001E3FE7">
        <w:trPr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яйцо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1E3FE7" w:rsidRPr="00E50294" w:rsidTr="001E3FE7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мука пшеничная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1E3FE7" w:rsidRPr="00E50294" w:rsidTr="001E3FE7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E3FE7" w:rsidRPr="00E50294" w:rsidTr="001E3FE7">
        <w:trPr>
          <w:trHeight w:val="2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греча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1E3FE7" w:rsidRPr="00E50294" w:rsidTr="001E3FE7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пшено 900г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1E3FE7" w:rsidRPr="00E50294" w:rsidTr="001E3FE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лук-репка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кг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27,35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E7" w:rsidRPr="00E50294" w:rsidRDefault="001E3FE7" w:rsidP="001E3FE7">
            <w:pPr>
              <w:jc w:val="center"/>
              <w:rPr>
                <w:color w:val="000000"/>
                <w:sz w:val="16"/>
                <w:szCs w:val="16"/>
              </w:rPr>
            </w:pPr>
            <w:r w:rsidRPr="00E50294">
              <w:rPr>
                <w:color w:val="000000"/>
                <w:sz w:val="16"/>
                <w:szCs w:val="16"/>
              </w:rPr>
              <w:t>12,35</w:t>
            </w:r>
          </w:p>
        </w:tc>
      </w:tr>
    </w:tbl>
    <w:p w:rsidR="008D7D7D" w:rsidRDefault="008D7D7D" w:rsidP="00575BE2">
      <w:pPr>
        <w:spacing w:before="240" w:after="120"/>
        <w:ind w:firstLine="709"/>
        <w:jc w:val="both"/>
      </w:pPr>
      <w:r>
        <w:t xml:space="preserve">Акт приема товара, подписан двумя подписями: Заказчика и  Поставщика. От Заказчика подпись заведующей МДОУ «Детский сад №11 №Теремок» - </w:t>
      </w:r>
      <w:proofErr w:type="spellStart"/>
      <w:r>
        <w:t>Комоликова</w:t>
      </w:r>
      <w:proofErr w:type="spellEnd"/>
      <w:r>
        <w:t xml:space="preserve"> Н.Е.</w:t>
      </w:r>
    </w:p>
    <w:p w:rsidR="008D7D7D" w:rsidRPr="00C83BCF" w:rsidRDefault="008D7D7D" w:rsidP="008D7D7D">
      <w:pPr>
        <w:tabs>
          <w:tab w:val="left" w:pos="2552"/>
        </w:tabs>
        <w:spacing w:before="120" w:after="120"/>
        <w:ind w:firstLine="709"/>
        <w:jc w:val="both"/>
        <w:rPr>
          <w:color w:val="FF0000"/>
        </w:rPr>
      </w:pPr>
      <w:r w:rsidRPr="00C83BCF">
        <w:rPr>
          <w:color w:val="FF0000"/>
        </w:rPr>
        <w:t>В должностной инструкции заместителя заведующего по хозяйственной части МДОУ «Детский сад №11 №Теремок» прописана ответственность за приёмку поставленного товара, заключение договоров по обеспечению (снабжению) продуктов питания и выполнению договорных обязанностей: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i/>
          <w:color w:val="FF0000"/>
        </w:rPr>
      </w:pPr>
      <w:r w:rsidRPr="00C83BCF">
        <w:rPr>
          <w:color w:val="FF0000"/>
        </w:rPr>
        <w:t xml:space="preserve">пункт 2.6 </w:t>
      </w:r>
      <w:r w:rsidRPr="00C83BCF">
        <w:rPr>
          <w:i/>
          <w:color w:val="FF0000"/>
        </w:rPr>
        <w:t>«Получает продукты от поставщиков согласно накладной, осуществляет взвешивание и сырой бракераж продукции»;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color w:val="FF0000"/>
        </w:rPr>
      </w:pPr>
      <w:r w:rsidRPr="00C83BCF">
        <w:rPr>
          <w:color w:val="FF0000"/>
        </w:rPr>
        <w:t>В данном пункте необходимо добавить проверку принимаемых продуктов питания на соответствие условиям контракта (соответствии спецификации).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i/>
          <w:color w:val="FF0000"/>
        </w:rPr>
      </w:pPr>
      <w:r w:rsidRPr="00C83BCF">
        <w:rPr>
          <w:color w:val="FF0000"/>
        </w:rPr>
        <w:lastRenderedPageBreak/>
        <w:t xml:space="preserve">пункт 3.2 </w:t>
      </w:r>
      <w:r w:rsidRPr="00C83BCF">
        <w:rPr>
          <w:i/>
          <w:color w:val="FF0000"/>
        </w:rPr>
        <w:t>«Принимает меры: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i/>
          <w:color w:val="FF0000"/>
        </w:rPr>
      </w:pPr>
      <w:r w:rsidRPr="00C83BCF">
        <w:rPr>
          <w:i/>
          <w:color w:val="FF0000"/>
        </w:rPr>
        <w:t>- по своевременному заключению необходимых договоров по обеспечению (снабжению) организации продуктами питания и по выполнению договорных обязательств»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i/>
          <w:color w:val="FF0000"/>
        </w:rPr>
      </w:pPr>
      <w:r w:rsidRPr="00C83BCF">
        <w:rPr>
          <w:color w:val="FF0000"/>
        </w:rPr>
        <w:t xml:space="preserve">пункт 3.3 </w:t>
      </w:r>
      <w:r w:rsidRPr="00C83BCF">
        <w:rPr>
          <w:i/>
          <w:color w:val="FF0000"/>
        </w:rPr>
        <w:t>«Ведёт соответствующую отчётно-учётную документацию, своевременно представляет её в бухгалтерию и руководителю организации…»</w:t>
      </w:r>
    </w:p>
    <w:p w:rsidR="008D7D7D" w:rsidRPr="00C83BCF" w:rsidRDefault="008D7D7D" w:rsidP="008D7D7D">
      <w:pPr>
        <w:spacing w:before="120" w:after="120"/>
        <w:ind w:firstLine="709"/>
        <w:jc w:val="both"/>
        <w:rPr>
          <w:i/>
          <w:color w:val="FF0000"/>
        </w:rPr>
      </w:pPr>
      <w:r w:rsidRPr="00C83BCF">
        <w:rPr>
          <w:color w:val="FF0000"/>
        </w:rPr>
        <w:t xml:space="preserve">пункт 4.1 </w:t>
      </w:r>
      <w:r w:rsidRPr="00C83BCF">
        <w:rPr>
          <w:i/>
          <w:color w:val="FF0000"/>
        </w:rPr>
        <w:t>«Несёт дисциплинарную ответственность за неисполнение должностных обязанностей…».</w:t>
      </w:r>
    </w:p>
    <w:p w:rsidR="0028349E" w:rsidRDefault="0028349E" w:rsidP="0067365E">
      <w:pPr>
        <w:numPr>
          <w:ilvl w:val="0"/>
          <w:numId w:val="6"/>
        </w:numPr>
        <w:spacing w:before="240" w:after="240"/>
        <w:ind w:left="357" w:hanging="357"/>
        <w:jc w:val="both"/>
        <w:rPr>
          <w:b/>
          <w:i/>
        </w:rPr>
      </w:pPr>
      <w:r>
        <w:rPr>
          <w:b/>
          <w:i/>
        </w:rPr>
        <w:t xml:space="preserve">Не надлежащая приёмка поставленного товара </w:t>
      </w:r>
      <w:r w:rsidRPr="00744899">
        <w:rPr>
          <w:b/>
          <w:i/>
        </w:rPr>
        <w:t xml:space="preserve">на соответствие </w:t>
      </w:r>
      <w:r w:rsidRPr="00744899">
        <w:t>условиям контракта</w:t>
      </w:r>
      <w:r w:rsidR="00D53B69" w:rsidRPr="0083493A">
        <w:rPr>
          <w:color w:val="C00000"/>
        </w:rPr>
        <w:t xml:space="preserve"> </w:t>
      </w:r>
      <w:r w:rsidR="00D53B69" w:rsidRPr="00744899">
        <w:rPr>
          <w:color w:val="FF0000"/>
        </w:rPr>
        <w:t>(</w:t>
      </w:r>
      <w:r w:rsidR="00ED403E">
        <w:rPr>
          <w:color w:val="FF0000"/>
        </w:rPr>
        <w:t xml:space="preserve">14 </w:t>
      </w:r>
      <w:r w:rsidR="00D53B69" w:rsidRPr="00744899">
        <w:rPr>
          <w:color w:val="FF0000"/>
        </w:rPr>
        <w:t>случа</w:t>
      </w:r>
      <w:r w:rsidR="00381E01">
        <w:rPr>
          <w:color w:val="FF0000"/>
        </w:rPr>
        <w:t>ев</w:t>
      </w:r>
      <w:r w:rsidR="00D53B69">
        <w:t>)</w:t>
      </w:r>
      <w:r w:rsidRPr="00C413FC">
        <w:rPr>
          <w:b/>
          <w:i/>
        </w:rPr>
        <w:t>. Нарушение требований части 1</w:t>
      </w:r>
      <w:r>
        <w:rPr>
          <w:b/>
          <w:i/>
        </w:rPr>
        <w:t xml:space="preserve"> пункта 1</w:t>
      </w:r>
      <w:r w:rsidRPr="00C413FC">
        <w:rPr>
          <w:b/>
          <w:i/>
        </w:rPr>
        <w:t xml:space="preserve"> статьи 94 Закона №44- ФЗ.</w:t>
      </w:r>
    </w:p>
    <w:p w:rsidR="00B9481B" w:rsidRPr="00C413FC" w:rsidRDefault="00B9481B" w:rsidP="00B9481B">
      <w:pPr>
        <w:numPr>
          <w:ilvl w:val="0"/>
          <w:numId w:val="1"/>
        </w:numPr>
        <w:spacing w:before="240" w:after="240"/>
        <w:jc w:val="center"/>
        <w:rPr>
          <w:b/>
        </w:rPr>
      </w:pPr>
      <w:r w:rsidRPr="00C413FC">
        <w:rPr>
          <w:b/>
        </w:rPr>
        <w:t>Заключительная часть:</w:t>
      </w:r>
    </w:p>
    <w:p w:rsidR="00B9481B" w:rsidRPr="007A6AC3" w:rsidRDefault="00B9481B" w:rsidP="00B9481B">
      <w:pPr>
        <w:numPr>
          <w:ilvl w:val="0"/>
          <w:numId w:val="7"/>
        </w:numPr>
        <w:shd w:val="clear" w:color="auto" w:fill="FFFFFF"/>
        <w:spacing w:before="120" w:after="120"/>
        <w:jc w:val="both"/>
        <w:textAlignment w:val="baseline"/>
        <w:rPr>
          <w:b/>
          <w:i/>
        </w:rPr>
      </w:pPr>
      <w:r w:rsidRPr="007A6AC3">
        <w:rPr>
          <w:b/>
          <w:i/>
        </w:rPr>
        <w:t>Выводы по результатам проверки</w:t>
      </w:r>
    </w:p>
    <w:p w:rsidR="00B9481B" w:rsidRDefault="00B9481B" w:rsidP="00B9481B">
      <w:pPr>
        <w:shd w:val="clear" w:color="auto" w:fill="FFFFFF"/>
        <w:spacing w:before="120" w:after="120"/>
        <w:ind w:firstLine="709"/>
        <w:jc w:val="both"/>
        <w:textAlignment w:val="baseline"/>
      </w:pPr>
      <w:r w:rsidRPr="00C413FC">
        <w:t xml:space="preserve">При осуществлении закупок на 2014 - 2015 </w:t>
      </w:r>
      <w:r w:rsidRPr="00F37B17">
        <w:t xml:space="preserve">годы </w:t>
      </w:r>
      <w:r w:rsidR="00F37B17" w:rsidRPr="00F37B17">
        <w:t>МДОУ «Детский сад №11 №Теремок»</w:t>
      </w:r>
      <w:r w:rsidR="00E6604E" w:rsidRPr="00F37B17">
        <w:t xml:space="preserve"> </w:t>
      </w:r>
      <w:r w:rsidRPr="00F37B17">
        <w:t>допускались нарушения законодательства Рос</w:t>
      </w:r>
      <w:r w:rsidRPr="00C413FC">
        <w:t>сийской Федерации о контрактной системе в сфере закупок:</w:t>
      </w:r>
    </w:p>
    <w:p w:rsidR="00B9481B" w:rsidRDefault="00B9481B" w:rsidP="00B9481B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 w:rsidRPr="00BF0256">
        <w:t>Не</w:t>
      </w:r>
      <w:r w:rsidR="00FF6CD0">
        <w:t xml:space="preserve"> </w:t>
      </w:r>
      <w:r w:rsidRPr="00BF0256">
        <w:t>своевременное размещение плана-графика на 201</w:t>
      </w:r>
      <w:r w:rsidR="00F37B17">
        <w:t>5</w:t>
      </w:r>
      <w:r w:rsidRPr="00BF0256">
        <w:t xml:space="preserve"> на официальном сайте </w:t>
      </w:r>
      <w:hyperlink r:id="rId11" w:history="1">
        <w:r w:rsidRPr="00BF0256">
          <w:t>www.zakupki.gov.ru</w:t>
        </w:r>
      </w:hyperlink>
      <w:r w:rsidRPr="00BF0256">
        <w:t>. Нарушение части 2 статьи 112 закона 44-ФЗ</w:t>
      </w:r>
      <w:r w:rsidR="00036075">
        <w:t>.</w:t>
      </w:r>
    </w:p>
    <w:p w:rsidR="007A6AC3" w:rsidRPr="00477DAD" w:rsidRDefault="007A6AC3" w:rsidP="00B9481B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 w:rsidRPr="00477DAD">
        <w:t>Не</w:t>
      </w:r>
      <w:r w:rsidR="00FF6CD0">
        <w:t xml:space="preserve"> </w:t>
      </w:r>
      <w:r w:rsidRPr="00477DAD">
        <w:t xml:space="preserve">соответствие </w:t>
      </w:r>
      <w:r w:rsidR="00381E01">
        <w:t>определения</w:t>
      </w:r>
      <w:r w:rsidRPr="00477DAD">
        <w:t xml:space="preserve"> НМЦК (ЦК) </w:t>
      </w:r>
      <w:r w:rsidR="00477DAD" w:rsidRPr="00477DAD">
        <w:t xml:space="preserve">постановлению Главы Лотошинского муниципального района от 18.12.2014г. №966 «Об утверждении методики расчёта размера родительской платы за присмотр и уход за детьми». </w:t>
      </w:r>
      <w:r w:rsidRPr="00477DAD">
        <w:t>Нарушение требований статьи 22 закона  44-ФЗ о применении методов опре</w:t>
      </w:r>
      <w:r w:rsidR="00477DAD">
        <w:t>деления и обоснования НМЦК (ЦК) (5 случаев).</w:t>
      </w:r>
    </w:p>
    <w:p w:rsidR="00BC1458" w:rsidRPr="008B5207" w:rsidRDefault="00BC1458" w:rsidP="00BC1458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 w:rsidRPr="008B5207">
        <w:t xml:space="preserve">В муниципальные контракты на поставку продуктов питания для нужд </w:t>
      </w:r>
      <w:r w:rsidR="00405E0F" w:rsidRPr="00F37B17">
        <w:t>МДОУ «Детский сад №11 №Теремок»</w:t>
      </w:r>
      <w:r w:rsidRPr="008B5207">
        <w:t xml:space="preserve"> не включены обязательные о порядке и сроках осуществления заказчиком приемки поставленного товара,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</w:t>
      </w:r>
      <w:r w:rsidR="00346FA0" w:rsidRPr="008B5207">
        <w:t xml:space="preserve"> (2 случа</w:t>
      </w:r>
      <w:r w:rsidR="00405E0F" w:rsidRPr="008B5207">
        <w:t>я</w:t>
      </w:r>
      <w:r w:rsidR="00346FA0" w:rsidRPr="008B5207">
        <w:t xml:space="preserve">). </w:t>
      </w:r>
      <w:r w:rsidRPr="008B5207">
        <w:t>Нарушение пункта 13 статьи 34 закона 44-ФЗ</w:t>
      </w:r>
      <w:r w:rsidR="0097142F" w:rsidRPr="008B5207">
        <w:t>.</w:t>
      </w:r>
    </w:p>
    <w:p w:rsidR="008F15F7" w:rsidRPr="008B5207" w:rsidRDefault="008F15F7" w:rsidP="008B5207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 w:rsidRPr="008B5207">
        <w:t>В муниципальном контракте отсутствует пункт «Обеспечение исполнения Контракта». Не прописаны условия и форма обеспечения Контракта, сроки возврата обеспечения исполнения муниципального контракта (п.27 ст.34 закона 44-ФЗ), в то время</w:t>
      </w:r>
      <w:proofErr w:type="gramStart"/>
      <w:r w:rsidRPr="008B5207">
        <w:t>,</w:t>
      </w:r>
      <w:proofErr w:type="gramEnd"/>
      <w:r w:rsidRPr="008B5207">
        <w:t xml:space="preserve"> как документы на обеспечение исполнения муниципального контракта присутствуют</w:t>
      </w:r>
      <w:r w:rsidR="00C31123" w:rsidRPr="008B5207">
        <w:t xml:space="preserve"> (1 случай)</w:t>
      </w:r>
      <w:r w:rsidRPr="008B5207">
        <w:t>.</w:t>
      </w:r>
    </w:p>
    <w:p w:rsidR="00FD7C5E" w:rsidRPr="00FD7C5E" w:rsidRDefault="00FF6CD0" w:rsidP="008B5207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>
        <w:t>Не</w:t>
      </w:r>
      <w:r w:rsidR="00FD7C5E" w:rsidRPr="00FD7C5E">
        <w:t xml:space="preserve">надлежащая приёмка поставленного товара на соответствие условиям контракта </w:t>
      </w:r>
      <w:r w:rsidR="00FD7C5E">
        <w:t>(</w:t>
      </w:r>
      <w:r w:rsidR="001E3FE7" w:rsidRPr="001E3FE7">
        <w:t>14</w:t>
      </w:r>
      <w:r w:rsidR="00FD7C5E">
        <w:t xml:space="preserve"> случа</w:t>
      </w:r>
      <w:r w:rsidR="00477DAD">
        <w:t>ев</w:t>
      </w:r>
      <w:r w:rsidR="00FD7C5E">
        <w:t>)</w:t>
      </w:r>
      <w:r w:rsidR="00FD7C5E" w:rsidRPr="00FD7C5E">
        <w:t>. Нарушение требований части 1 пункта 1 статьи 94 Закона №44- ФЗ.</w:t>
      </w:r>
    </w:p>
    <w:p w:rsidR="00B9481B" w:rsidRDefault="00B9481B" w:rsidP="00B9481B">
      <w:pPr>
        <w:numPr>
          <w:ilvl w:val="0"/>
          <w:numId w:val="4"/>
        </w:numPr>
        <w:shd w:val="clear" w:color="auto" w:fill="FFFFFF"/>
        <w:spacing w:before="120" w:after="120"/>
        <w:ind w:left="709" w:hanging="709"/>
        <w:jc w:val="both"/>
        <w:textAlignment w:val="baseline"/>
      </w:pPr>
      <w:r w:rsidRPr="001E3FE7">
        <w:t>Не своевременная оплата заказчиком обязательств по исполненному муниципальному контракту. Нарушение пункта 1часть 2 статьи 94 закона 44-ФЗ</w:t>
      </w:r>
      <w:r w:rsidR="001A7850" w:rsidRPr="001E3FE7">
        <w:t xml:space="preserve"> по </w:t>
      </w:r>
      <w:r w:rsidR="001E3FE7" w:rsidRPr="001E3FE7">
        <w:t>35</w:t>
      </w:r>
      <w:r w:rsidR="001A7850" w:rsidRPr="001E3FE7">
        <w:t xml:space="preserve"> муниципальным контрактам на сумму </w:t>
      </w:r>
      <w:r w:rsidR="001E3FE7" w:rsidRPr="001E3FE7">
        <w:t>2 498 968,38</w:t>
      </w:r>
      <w:r w:rsidR="00FD7C5E" w:rsidRPr="001E3FE7">
        <w:t xml:space="preserve"> руб.</w:t>
      </w:r>
    </w:p>
    <w:p w:rsidR="00B9481B" w:rsidRDefault="00B9481B" w:rsidP="00B9481B">
      <w:pPr>
        <w:shd w:val="clear" w:color="auto" w:fill="FFFFFF"/>
        <w:spacing w:before="120" w:after="120"/>
        <w:ind w:firstLine="709"/>
        <w:jc w:val="both"/>
        <w:textAlignment w:val="baseline"/>
        <w:rPr>
          <w:b/>
          <w:i/>
        </w:rPr>
      </w:pPr>
      <w:r w:rsidRPr="007A6AC3">
        <w:rPr>
          <w:b/>
          <w:i/>
        </w:rPr>
        <w:t>2.</w:t>
      </w:r>
      <w:r w:rsidRPr="007A6AC3">
        <w:rPr>
          <w:b/>
          <w:i/>
        </w:rPr>
        <w:tab/>
        <w:t xml:space="preserve">На основании </w:t>
      </w:r>
      <w:proofErr w:type="gramStart"/>
      <w:r w:rsidRPr="007A6AC3">
        <w:rPr>
          <w:b/>
          <w:i/>
        </w:rPr>
        <w:t>вышеизложенного</w:t>
      </w:r>
      <w:proofErr w:type="gramEnd"/>
      <w:r w:rsidRPr="007A6AC3">
        <w:rPr>
          <w:b/>
          <w:i/>
        </w:rPr>
        <w:t xml:space="preserve"> рекомендуем:</w:t>
      </w:r>
    </w:p>
    <w:p w:rsidR="00405E0F" w:rsidRDefault="00405E0F" w:rsidP="00CD1505">
      <w:pPr>
        <w:ind w:firstLine="708"/>
        <w:jc w:val="both"/>
      </w:pPr>
      <w:r>
        <w:rPr>
          <w:b/>
          <w:i/>
        </w:rPr>
        <w:t xml:space="preserve">- </w:t>
      </w:r>
      <w:r w:rsidRPr="00405E0F">
        <w:t>О</w:t>
      </w:r>
      <w:r>
        <w:t xml:space="preserve">пределение начальной максимальной цены контракта осуществлять с учётом </w:t>
      </w:r>
      <w:r w:rsidR="00CD1505" w:rsidRPr="001E50B2">
        <w:t>коэффициент</w:t>
      </w:r>
      <w:r w:rsidR="00CD1505">
        <w:t>а</w:t>
      </w:r>
      <w:r w:rsidR="00CD1505" w:rsidRPr="001E50B2">
        <w:t>, учитывающ</w:t>
      </w:r>
      <w:r w:rsidR="00CD1505">
        <w:t>его</w:t>
      </w:r>
      <w:r w:rsidR="00CD1505" w:rsidRPr="001E50B2">
        <w:t xml:space="preserve"> необходимость приобретения продуктов питания в дни незапланированного отсутствия детей</w:t>
      </w:r>
      <w:r w:rsidR="00CD1505">
        <w:t xml:space="preserve"> (П</w:t>
      </w:r>
      <w:r w:rsidRPr="00477DAD">
        <w:t>остановлени</w:t>
      </w:r>
      <w:r w:rsidR="00CD1505">
        <w:t>е</w:t>
      </w:r>
      <w:r w:rsidRPr="00477DAD">
        <w:t xml:space="preserve"> Главы Лотошинского </w:t>
      </w:r>
      <w:r w:rsidRPr="00477DAD">
        <w:lastRenderedPageBreak/>
        <w:t>муниципального района от 18.12.2014г. №966 «Об утверждении методики расчёта размера родительской платы за присмотр и уход за детьми»</w:t>
      </w:r>
      <w:r w:rsidR="00CD1505">
        <w:t>).</w:t>
      </w:r>
    </w:p>
    <w:p w:rsidR="00405E0F" w:rsidRDefault="00B9481B" w:rsidP="00405E0F">
      <w:pPr>
        <w:shd w:val="clear" w:color="auto" w:fill="FFFFFF"/>
        <w:spacing w:before="120" w:after="120"/>
        <w:ind w:firstLine="709"/>
        <w:jc w:val="both"/>
        <w:textAlignment w:val="baseline"/>
      </w:pPr>
      <w:proofErr w:type="gramStart"/>
      <w:r w:rsidRPr="00143499">
        <w:t xml:space="preserve">- </w:t>
      </w:r>
      <w:r w:rsidR="00405E0F">
        <w:t xml:space="preserve">Осуществлять </w:t>
      </w:r>
      <w:r w:rsidR="00405E0F" w:rsidRPr="00730DBE">
        <w:t>приемку поставленного товара, в части соответствия его количества, комплектности, объема требованиям, установленным контрактом, оформлять результаты такой приемки в соответствии с требованиями</w:t>
      </w:r>
      <w:r w:rsidR="00405E0F" w:rsidRPr="00405E0F">
        <w:t xml:space="preserve"> </w:t>
      </w:r>
      <w:r w:rsidR="00405E0F" w:rsidRPr="00143499">
        <w:t>закона Российской Федерации от 05.04.2013г. №44-ФЗ «О контрактной системе в сфере закупок товаров, работ, услуг для обеспечения госуда</w:t>
      </w:r>
      <w:r w:rsidR="00405E0F">
        <w:t>рственных и муниципальных нужд».</w:t>
      </w:r>
      <w:proofErr w:type="gramEnd"/>
    </w:p>
    <w:p w:rsidR="00B9481B" w:rsidRDefault="00B9481B" w:rsidP="00B9481B">
      <w:pPr>
        <w:shd w:val="clear" w:color="auto" w:fill="FFFFFF"/>
        <w:spacing w:before="120" w:after="120"/>
        <w:ind w:firstLine="709"/>
        <w:jc w:val="both"/>
        <w:textAlignment w:val="baseline"/>
      </w:pPr>
      <w:r w:rsidRPr="00143499">
        <w:t>- Своевременно исполнять</w:t>
      </w:r>
      <w:r>
        <w:t xml:space="preserve"> обязательства, в том числе в части оплаты</w:t>
      </w:r>
      <w:r w:rsidRPr="00143499">
        <w:t xml:space="preserve"> по заключённым муниципальным контрактам.</w:t>
      </w:r>
    </w:p>
    <w:p w:rsidR="00B9481B" w:rsidRDefault="00BC1458" w:rsidP="00B9481B">
      <w:pPr>
        <w:shd w:val="clear" w:color="auto" w:fill="FFFFFF"/>
        <w:spacing w:before="120" w:after="120"/>
        <w:ind w:firstLine="709"/>
        <w:jc w:val="both"/>
        <w:textAlignment w:val="baseline"/>
      </w:pPr>
      <w:r>
        <w:t xml:space="preserve">- </w:t>
      </w:r>
      <w:r w:rsidRPr="00B7055F">
        <w:t xml:space="preserve">Выявить причины допущенных нарушений и принять меры по недопущению нарушений </w:t>
      </w:r>
      <w:r w:rsidR="00B9481B" w:rsidRPr="00143499">
        <w:t>закона Российской Федерации от 05.04.2013г. №44-ФЗ «О контрактной системе в сфере закупок товаров, работ, услуг для обеспечения госуда</w:t>
      </w:r>
      <w:r>
        <w:t>рственных и муниципальных нужд»</w:t>
      </w:r>
      <w:r w:rsidR="00655A29">
        <w:t>.</w:t>
      </w:r>
    </w:p>
    <w:p w:rsidR="007A5472" w:rsidRDefault="00B9481B" w:rsidP="00477DAD">
      <w:pPr>
        <w:shd w:val="clear" w:color="auto" w:fill="FFFFFF"/>
        <w:spacing w:before="120" w:after="120"/>
        <w:ind w:firstLine="709"/>
        <w:jc w:val="both"/>
        <w:textAlignment w:val="baseline"/>
      </w:pPr>
      <w:r w:rsidRPr="00143499">
        <w:t>3.</w:t>
      </w:r>
      <w:r w:rsidRPr="007A6AC3">
        <w:rPr>
          <w:b/>
          <w:i/>
        </w:rPr>
        <w:tab/>
        <w:t xml:space="preserve"> Выводы комиссии</w:t>
      </w:r>
      <w:r w:rsidRPr="00143499">
        <w:t>:</w:t>
      </w:r>
    </w:p>
    <w:p w:rsidR="008B5207" w:rsidRPr="008B5207" w:rsidRDefault="008B5207" w:rsidP="008B5207">
      <w:pPr>
        <w:shd w:val="clear" w:color="auto" w:fill="FFFFFF"/>
        <w:spacing w:before="120" w:after="120"/>
        <w:ind w:firstLine="709"/>
        <w:jc w:val="both"/>
        <w:textAlignment w:val="baseline"/>
      </w:pPr>
      <w:r w:rsidRPr="008B5207">
        <w:t xml:space="preserve">- По результатам проведённой плановой проверки выдать Предписание об устранении нарушения пункта 1 </w:t>
      </w:r>
      <w:r w:rsidRPr="00AD388D">
        <w:t xml:space="preserve">части </w:t>
      </w:r>
      <w:r>
        <w:t>2</w:t>
      </w:r>
      <w:r w:rsidRPr="00AD388D">
        <w:t xml:space="preserve"> статьи 94</w:t>
      </w:r>
      <w:r>
        <w:t xml:space="preserve"> Закона 44- ФЗ </w:t>
      </w:r>
      <w:r w:rsidRPr="00682443">
        <w:t>«О контрактной системе в сфере закупок товаров, работ, услуг для обеспечения государственных и муниципальных нужд»</w:t>
      </w:r>
      <w:r w:rsidRPr="008B5207">
        <w:t>.</w:t>
      </w:r>
    </w:p>
    <w:p w:rsidR="00B9481B" w:rsidRPr="00143499" w:rsidRDefault="00B9481B" w:rsidP="002E4DD9">
      <w:pPr>
        <w:shd w:val="clear" w:color="auto" w:fill="FFFFFF"/>
        <w:spacing w:before="120" w:after="120"/>
        <w:ind w:firstLine="709"/>
        <w:jc w:val="both"/>
        <w:textAlignment w:val="baseline"/>
      </w:pPr>
      <w:r w:rsidRPr="00143499">
        <w:t xml:space="preserve">- </w:t>
      </w:r>
      <w:r w:rsidR="00477DAD" w:rsidRPr="00F37B17">
        <w:t>МДОУ «Детский сад №11 №Теремок»</w:t>
      </w:r>
      <w:r w:rsidR="00477DAD">
        <w:t xml:space="preserve"> </w:t>
      </w:r>
      <w:r w:rsidRPr="00143499">
        <w:t xml:space="preserve">вправе представить письменные возражения на акт проверки в течение пяти рабочих дней со дня получения настоящего акта. </w:t>
      </w:r>
    </w:p>
    <w:p w:rsidR="00B9481B" w:rsidRDefault="00B9481B" w:rsidP="002E4DD9">
      <w:pPr>
        <w:shd w:val="clear" w:color="auto" w:fill="FFFFFF"/>
        <w:spacing w:before="120" w:after="120"/>
        <w:ind w:firstLine="709"/>
        <w:jc w:val="both"/>
        <w:textAlignment w:val="baseline"/>
      </w:pPr>
      <w:r w:rsidRPr="00143499">
        <w:t>- Настоящий акт по результатам плановой проверки разместить (опубликовать) в сетевом издании «Интернет-портал Лотошинского муниципального района».</w:t>
      </w:r>
    </w:p>
    <w:p w:rsidR="002E4DD9" w:rsidRDefault="002E4DD9" w:rsidP="002E4DD9">
      <w:pPr>
        <w:shd w:val="clear" w:color="auto" w:fill="FFFFFF"/>
        <w:spacing w:before="120" w:after="120"/>
        <w:ind w:firstLine="709"/>
        <w:jc w:val="both"/>
        <w:textAlignment w:val="baseline"/>
      </w:pPr>
    </w:p>
    <w:p w:rsidR="00052883" w:rsidRPr="00143499" w:rsidRDefault="00052883" w:rsidP="002E4DD9">
      <w:pPr>
        <w:shd w:val="clear" w:color="auto" w:fill="FFFFFF"/>
        <w:spacing w:before="120" w:after="120"/>
        <w:ind w:firstLine="709"/>
        <w:jc w:val="both"/>
        <w:textAlignment w:val="baseline"/>
      </w:pPr>
    </w:p>
    <w:p w:rsidR="00B9481B" w:rsidRPr="00143499" w:rsidRDefault="00B9481B" w:rsidP="00B9481B">
      <w:pPr>
        <w:jc w:val="both"/>
      </w:pPr>
      <w:r w:rsidRPr="00143499">
        <w:t>Начальник сектора финансового контроля</w:t>
      </w:r>
    </w:p>
    <w:p w:rsidR="00B9481B" w:rsidRPr="00143499" w:rsidRDefault="00B9481B" w:rsidP="00B9481B">
      <w:pPr>
        <w:jc w:val="both"/>
      </w:pPr>
      <w:r w:rsidRPr="00143499">
        <w:t xml:space="preserve">ФЭУ администрации </w:t>
      </w:r>
      <w:proofErr w:type="gramStart"/>
      <w:r w:rsidRPr="00143499">
        <w:t>Лотошинского</w:t>
      </w:r>
      <w:proofErr w:type="gramEnd"/>
    </w:p>
    <w:p w:rsidR="00B9481B" w:rsidRPr="00143499" w:rsidRDefault="00B9481B" w:rsidP="00B9481B">
      <w:pPr>
        <w:jc w:val="both"/>
      </w:pPr>
      <w:r w:rsidRPr="00143499">
        <w:t>муниципального района</w:t>
      </w:r>
      <w:r w:rsidRPr="00143499">
        <w:tab/>
      </w:r>
      <w:r w:rsidRPr="00143499">
        <w:tab/>
      </w:r>
      <w:r w:rsidRPr="00143499">
        <w:tab/>
      </w:r>
      <w:r w:rsidRPr="00143499">
        <w:tab/>
      </w:r>
      <w:r w:rsidRPr="00143499">
        <w:tab/>
      </w:r>
      <w:r w:rsidRPr="00143499">
        <w:tab/>
      </w:r>
      <w:r w:rsidRPr="00143499">
        <w:tab/>
      </w:r>
      <w:r w:rsidRPr="00143499">
        <w:tab/>
        <w:t>Е.Г.Кашина</w:t>
      </w:r>
    </w:p>
    <w:p w:rsidR="00730DBE" w:rsidRPr="00143499" w:rsidRDefault="00730DBE" w:rsidP="00B9481B">
      <w:pPr>
        <w:jc w:val="both"/>
      </w:pPr>
    </w:p>
    <w:p w:rsidR="00B9481B" w:rsidRDefault="00B9481B" w:rsidP="00B9481B">
      <w:pPr>
        <w:tabs>
          <w:tab w:val="left" w:pos="7740"/>
        </w:tabs>
        <w:ind w:firstLine="709"/>
        <w:jc w:val="both"/>
      </w:pPr>
      <w:r w:rsidRPr="00143499">
        <w:t>С актом ознакомлены, согласны, копию акта проверки получили:</w:t>
      </w:r>
    </w:p>
    <w:p w:rsidR="000B3D50" w:rsidRDefault="000B3D50" w:rsidP="00B9481B">
      <w:pPr>
        <w:tabs>
          <w:tab w:val="left" w:pos="7740"/>
        </w:tabs>
        <w:ind w:firstLine="709"/>
        <w:jc w:val="both"/>
      </w:pPr>
    </w:p>
    <w:p w:rsidR="00E302B3" w:rsidRPr="00143499" w:rsidRDefault="00E302B3" w:rsidP="00B9481B">
      <w:pPr>
        <w:tabs>
          <w:tab w:val="left" w:pos="7740"/>
        </w:tabs>
        <w:ind w:firstLine="709"/>
        <w:jc w:val="both"/>
      </w:pPr>
    </w:p>
    <w:p w:rsidR="008F15F7" w:rsidRDefault="000F412B" w:rsidP="008F15F7">
      <w:pPr>
        <w:jc w:val="both"/>
      </w:pPr>
      <w:r>
        <w:t xml:space="preserve">Заведующий </w:t>
      </w:r>
      <w:r w:rsidR="00477DAD" w:rsidRPr="00F37B17">
        <w:t xml:space="preserve">МДОУ </w:t>
      </w:r>
    </w:p>
    <w:p w:rsidR="008F15F7" w:rsidRDefault="00477DAD" w:rsidP="008F15F7">
      <w:pPr>
        <w:jc w:val="both"/>
      </w:pPr>
      <w:r w:rsidRPr="00F37B17">
        <w:t xml:space="preserve">«Детский сад №11 </w:t>
      </w:r>
      <w:r w:rsidR="008F15F7">
        <w:t>Т</w:t>
      </w:r>
      <w:r w:rsidRPr="00F37B17">
        <w:t>еремок»</w:t>
      </w:r>
      <w:r w:rsidR="008F15F7">
        <w:tab/>
      </w:r>
      <w:r w:rsidR="000F412B">
        <w:tab/>
      </w:r>
      <w:r w:rsidR="008F15F7">
        <w:tab/>
      </w:r>
      <w:r w:rsidR="008F15F7">
        <w:tab/>
      </w:r>
      <w:r w:rsidR="000F412B">
        <w:tab/>
      </w:r>
      <w:r w:rsidR="00B92EA6" w:rsidRPr="003C37F4">
        <w:tab/>
      </w:r>
      <w:proofErr w:type="spellStart"/>
      <w:r w:rsidR="008F15F7">
        <w:t>Н.Е.Комоликова</w:t>
      </w:r>
      <w:proofErr w:type="spellEnd"/>
    </w:p>
    <w:p w:rsidR="008F15F7" w:rsidRDefault="00B9481B" w:rsidP="00730DBE">
      <w:pPr>
        <w:jc w:val="both"/>
      </w:pPr>
      <w:r w:rsidRPr="00F86C13">
        <w:t>«_____»_______________201</w:t>
      </w:r>
      <w:r w:rsidR="00BB3CC5" w:rsidRPr="00F86C13">
        <w:t>6</w:t>
      </w:r>
      <w:r w:rsidRPr="00F86C13">
        <w:t xml:space="preserve"> г.</w:t>
      </w:r>
    </w:p>
    <w:p w:rsidR="00730DBE" w:rsidRDefault="00730DBE" w:rsidP="00730DBE">
      <w:pPr>
        <w:jc w:val="both"/>
      </w:pPr>
    </w:p>
    <w:p w:rsidR="00B9481B" w:rsidRPr="00143499" w:rsidRDefault="00B9481B" w:rsidP="00B9481B">
      <w:pPr>
        <w:tabs>
          <w:tab w:val="left" w:pos="7740"/>
        </w:tabs>
        <w:jc w:val="both"/>
      </w:pPr>
      <w:r w:rsidRPr="00143499">
        <w:t>Руководитель</w:t>
      </w:r>
    </w:p>
    <w:p w:rsidR="00B9481B" w:rsidRPr="00143499" w:rsidRDefault="00B9481B" w:rsidP="00B9481B">
      <w:pPr>
        <w:tabs>
          <w:tab w:val="left" w:pos="7740"/>
        </w:tabs>
        <w:jc w:val="both"/>
      </w:pPr>
      <w:r w:rsidRPr="00143499">
        <w:t>МУ «Централизованная бухгалтерия</w:t>
      </w:r>
    </w:p>
    <w:p w:rsidR="00E302B3" w:rsidRDefault="00F86C13" w:rsidP="000B3D50">
      <w:pPr>
        <w:tabs>
          <w:tab w:val="left" w:pos="7740"/>
        </w:tabs>
        <w:jc w:val="both"/>
      </w:pPr>
      <w:r>
        <w:t>Муниципальных учреждений</w:t>
      </w:r>
      <w:r w:rsidR="00B9481B" w:rsidRPr="00143499">
        <w:t>»:</w:t>
      </w:r>
      <w:r w:rsidR="00B9481B" w:rsidRPr="00143499">
        <w:tab/>
        <w:t>Т.В.Иванова</w:t>
      </w:r>
    </w:p>
    <w:p w:rsidR="00B9481B" w:rsidRPr="00143499" w:rsidRDefault="00B9481B" w:rsidP="000B3D50">
      <w:pPr>
        <w:tabs>
          <w:tab w:val="left" w:pos="7740"/>
        </w:tabs>
        <w:jc w:val="both"/>
      </w:pPr>
      <w:r w:rsidRPr="00143499">
        <w:t>«_____»________________201</w:t>
      </w:r>
      <w:r w:rsidR="00BB3CC5">
        <w:t>6</w:t>
      </w:r>
      <w:r w:rsidRPr="00143499">
        <w:t>г.</w:t>
      </w:r>
    </w:p>
    <w:sectPr w:rsidR="00B9481B" w:rsidRPr="00143499" w:rsidSect="00027AE8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E4" w:rsidRDefault="00F877E4">
      <w:r>
        <w:separator/>
      </w:r>
    </w:p>
  </w:endnote>
  <w:endnote w:type="continuationSeparator" w:id="1">
    <w:p w:rsidR="00F877E4" w:rsidRDefault="00F8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E4" w:rsidRDefault="00F877E4">
      <w:r>
        <w:separator/>
      </w:r>
    </w:p>
  </w:footnote>
  <w:footnote w:type="continuationSeparator" w:id="1">
    <w:p w:rsidR="00F877E4" w:rsidRDefault="00F8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E4" w:rsidRDefault="000D2342" w:rsidP="00F361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77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7E4" w:rsidRDefault="00F877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E4" w:rsidRDefault="000D2342" w:rsidP="00F361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77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2883">
      <w:rPr>
        <w:rStyle w:val="a4"/>
        <w:noProof/>
      </w:rPr>
      <w:t>16</w:t>
    </w:r>
    <w:r>
      <w:rPr>
        <w:rStyle w:val="a4"/>
      </w:rPr>
      <w:fldChar w:fldCharType="end"/>
    </w:r>
  </w:p>
  <w:p w:rsidR="00F877E4" w:rsidRDefault="00F877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E92"/>
    <w:multiLevelType w:val="hybridMultilevel"/>
    <w:tmpl w:val="E976002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41667"/>
    <w:multiLevelType w:val="hybridMultilevel"/>
    <w:tmpl w:val="B0D0AF16"/>
    <w:lvl w:ilvl="0" w:tplc="8520BB0E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1F539E"/>
    <w:multiLevelType w:val="hybridMultilevel"/>
    <w:tmpl w:val="4FEA1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492AD7"/>
    <w:multiLevelType w:val="hybridMultilevel"/>
    <w:tmpl w:val="776CE964"/>
    <w:lvl w:ilvl="0" w:tplc="BE14A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187D80"/>
    <w:multiLevelType w:val="hybridMultilevel"/>
    <w:tmpl w:val="87DA2D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D0064"/>
    <w:multiLevelType w:val="hybridMultilevel"/>
    <w:tmpl w:val="5EA8CE7A"/>
    <w:lvl w:ilvl="0" w:tplc="9306D18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47015E"/>
    <w:multiLevelType w:val="hybridMultilevel"/>
    <w:tmpl w:val="4CF6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A4157"/>
    <w:multiLevelType w:val="hybridMultilevel"/>
    <w:tmpl w:val="C1BCBA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653F701D"/>
    <w:multiLevelType w:val="hybridMultilevel"/>
    <w:tmpl w:val="CAA84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07CCB"/>
    <w:multiLevelType w:val="hybridMultilevel"/>
    <w:tmpl w:val="42EA5B7C"/>
    <w:lvl w:ilvl="0" w:tplc="A99A14A0">
      <w:start w:val="1"/>
      <w:numFmt w:val="decimal"/>
      <w:lvlText w:val="%1."/>
      <w:lvlJc w:val="left"/>
      <w:pPr>
        <w:tabs>
          <w:tab w:val="num" w:pos="1474"/>
        </w:tabs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0F6"/>
    <w:rsid w:val="000007F1"/>
    <w:rsid w:val="00004E72"/>
    <w:rsid w:val="00012D54"/>
    <w:rsid w:val="000203EF"/>
    <w:rsid w:val="00022704"/>
    <w:rsid w:val="00027AE8"/>
    <w:rsid w:val="00034A32"/>
    <w:rsid w:val="00036075"/>
    <w:rsid w:val="00042F50"/>
    <w:rsid w:val="00047483"/>
    <w:rsid w:val="00050845"/>
    <w:rsid w:val="00051B94"/>
    <w:rsid w:val="00052883"/>
    <w:rsid w:val="000633FF"/>
    <w:rsid w:val="00065C6E"/>
    <w:rsid w:val="00070348"/>
    <w:rsid w:val="00074A87"/>
    <w:rsid w:val="000811F5"/>
    <w:rsid w:val="00086DB2"/>
    <w:rsid w:val="0008722D"/>
    <w:rsid w:val="00090441"/>
    <w:rsid w:val="0009161C"/>
    <w:rsid w:val="00096E7C"/>
    <w:rsid w:val="00097592"/>
    <w:rsid w:val="000A6FA2"/>
    <w:rsid w:val="000B121D"/>
    <w:rsid w:val="000B3D50"/>
    <w:rsid w:val="000B5A56"/>
    <w:rsid w:val="000B5BE6"/>
    <w:rsid w:val="000C73E6"/>
    <w:rsid w:val="000D2342"/>
    <w:rsid w:val="000D763A"/>
    <w:rsid w:val="000E7258"/>
    <w:rsid w:val="000F2E0A"/>
    <w:rsid w:val="000F412B"/>
    <w:rsid w:val="000F49C1"/>
    <w:rsid w:val="00104117"/>
    <w:rsid w:val="00110A0B"/>
    <w:rsid w:val="00111724"/>
    <w:rsid w:val="00123E22"/>
    <w:rsid w:val="00124E07"/>
    <w:rsid w:val="00127CAD"/>
    <w:rsid w:val="00130F81"/>
    <w:rsid w:val="00131BA3"/>
    <w:rsid w:val="00133F46"/>
    <w:rsid w:val="00134134"/>
    <w:rsid w:val="00134E38"/>
    <w:rsid w:val="00142CCF"/>
    <w:rsid w:val="00153A36"/>
    <w:rsid w:val="0016431D"/>
    <w:rsid w:val="00166748"/>
    <w:rsid w:val="00177F95"/>
    <w:rsid w:val="0019128F"/>
    <w:rsid w:val="00193605"/>
    <w:rsid w:val="00196477"/>
    <w:rsid w:val="00196E4E"/>
    <w:rsid w:val="001A7850"/>
    <w:rsid w:val="001A7BD8"/>
    <w:rsid w:val="001B5795"/>
    <w:rsid w:val="001B71FC"/>
    <w:rsid w:val="001B75BF"/>
    <w:rsid w:val="001C105E"/>
    <w:rsid w:val="001D0F74"/>
    <w:rsid w:val="001E3FE7"/>
    <w:rsid w:val="001E50B2"/>
    <w:rsid w:val="001F0319"/>
    <w:rsid w:val="001F1C00"/>
    <w:rsid w:val="002040A5"/>
    <w:rsid w:val="0020434B"/>
    <w:rsid w:val="0023089C"/>
    <w:rsid w:val="00235268"/>
    <w:rsid w:val="00244CED"/>
    <w:rsid w:val="00270CCB"/>
    <w:rsid w:val="00273AA4"/>
    <w:rsid w:val="0028349E"/>
    <w:rsid w:val="002977A2"/>
    <w:rsid w:val="002B046D"/>
    <w:rsid w:val="002B1746"/>
    <w:rsid w:val="002B4888"/>
    <w:rsid w:val="002B4DE6"/>
    <w:rsid w:val="002B7AE6"/>
    <w:rsid w:val="002C0DAF"/>
    <w:rsid w:val="002C2D0A"/>
    <w:rsid w:val="002C6FD3"/>
    <w:rsid w:val="002D6F30"/>
    <w:rsid w:val="002E3A7D"/>
    <w:rsid w:val="002E4DD9"/>
    <w:rsid w:val="002E50F6"/>
    <w:rsid w:val="002F0153"/>
    <w:rsid w:val="002F0F91"/>
    <w:rsid w:val="002F2AA2"/>
    <w:rsid w:val="002F45B7"/>
    <w:rsid w:val="003123E2"/>
    <w:rsid w:val="00314656"/>
    <w:rsid w:val="003155CE"/>
    <w:rsid w:val="00317CD1"/>
    <w:rsid w:val="00326194"/>
    <w:rsid w:val="00326A6A"/>
    <w:rsid w:val="00336D91"/>
    <w:rsid w:val="003449B0"/>
    <w:rsid w:val="00346FA0"/>
    <w:rsid w:val="003543A9"/>
    <w:rsid w:val="00365F18"/>
    <w:rsid w:val="00366A5A"/>
    <w:rsid w:val="00371B79"/>
    <w:rsid w:val="003731AD"/>
    <w:rsid w:val="00374453"/>
    <w:rsid w:val="00381E01"/>
    <w:rsid w:val="003827C8"/>
    <w:rsid w:val="003928BF"/>
    <w:rsid w:val="0039294F"/>
    <w:rsid w:val="003B7FC6"/>
    <w:rsid w:val="003C37F4"/>
    <w:rsid w:val="003D133E"/>
    <w:rsid w:val="003E4727"/>
    <w:rsid w:val="003E6B86"/>
    <w:rsid w:val="003F6B2C"/>
    <w:rsid w:val="0040006D"/>
    <w:rsid w:val="00404898"/>
    <w:rsid w:val="00405E0F"/>
    <w:rsid w:val="00432432"/>
    <w:rsid w:val="00434CBD"/>
    <w:rsid w:val="00436EB3"/>
    <w:rsid w:val="00442990"/>
    <w:rsid w:val="0045556C"/>
    <w:rsid w:val="004646B4"/>
    <w:rsid w:val="00470C1F"/>
    <w:rsid w:val="00473881"/>
    <w:rsid w:val="00477DAD"/>
    <w:rsid w:val="004803A2"/>
    <w:rsid w:val="00484AEF"/>
    <w:rsid w:val="00485322"/>
    <w:rsid w:val="0049433F"/>
    <w:rsid w:val="004A04AA"/>
    <w:rsid w:val="004A13DD"/>
    <w:rsid w:val="004A3DE4"/>
    <w:rsid w:val="004A5C66"/>
    <w:rsid w:val="004B3684"/>
    <w:rsid w:val="004B42DF"/>
    <w:rsid w:val="004C5B2F"/>
    <w:rsid w:val="004D7870"/>
    <w:rsid w:val="004E2504"/>
    <w:rsid w:val="004E265B"/>
    <w:rsid w:val="004E4199"/>
    <w:rsid w:val="004E7AB3"/>
    <w:rsid w:val="004F167E"/>
    <w:rsid w:val="005066F0"/>
    <w:rsid w:val="00512938"/>
    <w:rsid w:val="00536C3C"/>
    <w:rsid w:val="005436F7"/>
    <w:rsid w:val="005461E7"/>
    <w:rsid w:val="005464FD"/>
    <w:rsid w:val="00551D15"/>
    <w:rsid w:val="005557B4"/>
    <w:rsid w:val="005562C9"/>
    <w:rsid w:val="0055777F"/>
    <w:rsid w:val="00561DDD"/>
    <w:rsid w:val="005641CC"/>
    <w:rsid w:val="00564B83"/>
    <w:rsid w:val="005707ED"/>
    <w:rsid w:val="00575BE2"/>
    <w:rsid w:val="00582700"/>
    <w:rsid w:val="00583411"/>
    <w:rsid w:val="00585723"/>
    <w:rsid w:val="00590B33"/>
    <w:rsid w:val="005921C5"/>
    <w:rsid w:val="00593005"/>
    <w:rsid w:val="00595040"/>
    <w:rsid w:val="005A74FB"/>
    <w:rsid w:val="005B41C1"/>
    <w:rsid w:val="005C68DF"/>
    <w:rsid w:val="005D217E"/>
    <w:rsid w:val="005E5F4E"/>
    <w:rsid w:val="005F0D30"/>
    <w:rsid w:val="00602E1C"/>
    <w:rsid w:val="0060645E"/>
    <w:rsid w:val="00615C47"/>
    <w:rsid w:val="00617CCD"/>
    <w:rsid w:val="006271F1"/>
    <w:rsid w:val="00637AE5"/>
    <w:rsid w:val="006419EB"/>
    <w:rsid w:val="00644215"/>
    <w:rsid w:val="00655A29"/>
    <w:rsid w:val="00663097"/>
    <w:rsid w:val="0067365E"/>
    <w:rsid w:val="00675EEB"/>
    <w:rsid w:val="0067650A"/>
    <w:rsid w:val="0069755E"/>
    <w:rsid w:val="006A1E0A"/>
    <w:rsid w:val="006A4842"/>
    <w:rsid w:val="006B098C"/>
    <w:rsid w:val="006B314F"/>
    <w:rsid w:val="006B3E21"/>
    <w:rsid w:val="006C6620"/>
    <w:rsid w:val="006C6699"/>
    <w:rsid w:val="006C7F21"/>
    <w:rsid w:val="006D6AD2"/>
    <w:rsid w:val="006E1E01"/>
    <w:rsid w:val="00702FC9"/>
    <w:rsid w:val="0070325C"/>
    <w:rsid w:val="00714E43"/>
    <w:rsid w:val="00716753"/>
    <w:rsid w:val="00730DBE"/>
    <w:rsid w:val="007313F9"/>
    <w:rsid w:val="00737F93"/>
    <w:rsid w:val="0074025E"/>
    <w:rsid w:val="00744899"/>
    <w:rsid w:val="00751465"/>
    <w:rsid w:val="00752885"/>
    <w:rsid w:val="007614A1"/>
    <w:rsid w:val="007959FD"/>
    <w:rsid w:val="007973EB"/>
    <w:rsid w:val="007A5472"/>
    <w:rsid w:val="007A6606"/>
    <w:rsid w:val="007A6AC3"/>
    <w:rsid w:val="007A6C28"/>
    <w:rsid w:val="007B5795"/>
    <w:rsid w:val="007D3CE2"/>
    <w:rsid w:val="007D5250"/>
    <w:rsid w:val="007D570D"/>
    <w:rsid w:val="007D7335"/>
    <w:rsid w:val="007E1811"/>
    <w:rsid w:val="007E653F"/>
    <w:rsid w:val="007E68F9"/>
    <w:rsid w:val="007F24F2"/>
    <w:rsid w:val="007F61E3"/>
    <w:rsid w:val="00801B37"/>
    <w:rsid w:val="00802A39"/>
    <w:rsid w:val="008046F4"/>
    <w:rsid w:val="00804C97"/>
    <w:rsid w:val="008079C4"/>
    <w:rsid w:val="008148D6"/>
    <w:rsid w:val="00821EF1"/>
    <w:rsid w:val="008252C8"/>
    <w:rsid w:val="008318C5"/>
    <w:rsid w:val="0083493A"/>
    <w:rsid w:val="00837633"/>
    <w:rsid w:val="00851E7B"/>
    <w:rsid w:val="008547EB"/>
    <w:rsid w:val="00854B9A"/>
    <w:rsid w:val="00856130"/>
    <w:rsid w:val="00860C42"/>
    <w:rsid w:val="00863A4D"/>
    <w:rsid w:val="008678DA"/>
    <w:rsid w:val="008705BD"/>
    <w:rsid w:val="0088738E"/>
    <w:rsid w:val="0089560F"/>
    <w:rsid w:val="00896B57"/>
    <w:rsid w:val="008A77A4"/>
    <w:rsid w:val="008B0824"/>
    <w:rsid w:val="008B5207"/>
    <w:rsid w:val="008B5381"/>
    <w:rsid w:val="008C3604"/>
    <w:rsid w:val="008C6AAE"/>
    <w:rsid w:val="008D7D7D"/>
    <w:rsid w:val="008E0171"/>
    <w:rsid w:val="008E0919"/>
    <w:rsid w:val="008E6662"/>
    <w:rsid w:val="008F15F7"/>
    <w:rsid w:val="00927A2C"/>
    <w:rsid w:val="00933631"/>
    <w:rsid w:val="00934123"/>
    <w:rsid w:val="009344B2"/>
    <w:rsid w:val="0095607C"/>
    <w:rsid w:val="009620A5"/>
    <w:rsid w:val="00963A87"/>
    <w:rsid w:val="00965E4A"/>
    <w:rsid w:val="00967DDD"/>
    <w:rsid w:val="0097142F"/>
    <w:rsid w:val="00976383"/>
    <w:rsid w:val="00980757"/>
    <w:rsid w:val="00980CC1"/>
    <w:rsid w:val="00982956"/>
    <w:rsid w:val="00982D79"/>
    <w:rsid w:val="009839F2"/>
    <w:rsid w:val="009A0774"/>
    <w:rsid w:val="009A142C"/>
    <w:rsid w:val="009A40E6"/>
    <w:rsid w:val="009A5668"/>
    <w:rsid w:val="009D3C12"/>
    <w:rsid w:val="009D3E6B"/>
    <w:rsid w:val="009D7640"/>
    <w:rsid w:val="009E46AF"/>
    <w:rsid w:val="009F53CE"/>
    <w:rsid w:val="00A00F86"/>
    <w:rsid w:val="00A03CF3"/>
    <w:rsid w:val="00A0414A"/>
    <w:rsid w:val="00A045DB"/>
    <w:rsid w:val="00A221B5"/>
    <w:rsid w:val="00A272E9"/>
    <w:rsid w:val="00A34A40"/>
    <w:rsid w:val="00A36BF7"/>
    <w:rsid w:val="00A46E23"/>
    <w:rsid w:val="00A554DB"/>
    <w:rsid w:val="00A56A5D"/>
    <w:rsid w:val="00A60005"/>
    <w:rsid w:val="00A71B41"/>
    <w:rsid w:val="00A77FFA"/>
    <w:rsid w:val="00A85511"/>
    <w:rsid w:val="00A856D8"/>
    <w:rsid w:val="00A858F3"/>
    <w:rsid w:val="00A863D5"/>
    <w:rsid w:val="00A9076C"/>
    <w:rsid w:val="00A92FCD"/>
    <w:rsid w:val="00AB18F8"/>
    <w:rsid w:val="00AB355F"/>
    <w:rsid w:val="00AB4720"/>
    <w:rsid w:val="00AC0147"/>
    <w:rsid w:val="00AC6F4C"/>
    <w:rsid w:val="00AD7EDF"/>
    <w:rsid w:val="00AE319C"/>
    <w:rsid w:val="00AF396E"/>
    <w:rsid w:val="00AF4235"/>
    <w:rsid w:val="00AF6190"/>
    <w:rsid w:val="00B112C3"/>
    <w:rsid w:val="00B12B5B"/>
    <w:rsid w:val="00B143AD"/>
    <w:rsid w:val="00B16C86"/>
    <w:rsid w:val="00B26340"/>
    <w:rsid w:val="00B32D42"/>
    <w:rsid w:val="00B40A61"/>
    <w:rsid w:val="00B47FFD"/>
    <w:rsid w:val="00B52415"/>
    <w:rsid w:val="00B54FFF"/>
    <w:rsid w:val="00B6095B"/>
    <w:rsid w:val="00B71943"/>
    <w:rsid w:val="00B74F7C"/>
    <w:rsid w:val="00B805B6"/>
    <w:rsid w:val="00B816F0"/>
    <w:rsid w:val="00B82A65"/>
    <w:rsid w:val="00B85351"/>
    <w:rsid w:val="00B92EA6"/>
    <w:rsid w:val="00B9481B"/>
    <w:rsid w:val="00B976F4"/>
    <w:rsid w:val="00BA4C13"/>
    <w:rsid w:val="00BB3CC5"/>
    <w:rsid w:val="00BC1458"/>
    <w:rsid w:val="00BC64F4"/>
    <w:rsid w:val="00BD54AD"/>
    <w:rsid w:val="00BE5298"/>
    <w:rsid w:val="00BE6942"/>
    <w:rsid w:val="00BF0256"/>
    <w:rsid w:val="00BF4D37"/>
    <w:rsid w:val="00C101AD"/>
    <w:rsid w:val="00C146DA"/>
    <w:rsid w:val="00C207E2"/>
    <w:rsid w:val="00C22433"/>
    <w:rsid w:val="00C31123"/>
    <w:rsid w:val="00C340F6"/>
    <w:rsid w:val="00C3558E"/>
    <w:rsid w:val="00C413FC"/>
    <w:rsid w:val="00C423A9"/>
    <w:rsid w:val="00C561A3"/>
    <w:rsid w:val="00C575CE"/>
    <w:rsid w:val="00C649F6"/>
    <w:rsid w:val="00C6597C"/>
    <w:rsid w:val="00C65E49"/>
    <w:rsid w:val="00C76156"/>
    <w:rsid w:val="00C83BCF"/>
    <w:rsid w:val="00C863B7"/>
    <w:rsid w:val="00CA1470"/>
    <w:rsid w:val="00CA15CA"/>
    <w:rsid w:val="00CB0960"/>
    <w:rsid w:val="00CD1505"/>
    <w:rsid w:val="00CD7F88"/>
    <w:rsid w:val="00CF72EF"/>
    <w:rsid w:val="00D00E53"/>
    <w:rsid w:val="00D02937"/>
    <w:rsid w:val="00D10487"/>
    <w:rsid w:val="00D10D0F"/>
    <w:rsid w:val="00D11938"/>
    <w:rsid w:val="00D12C0E"/>
    <w:rsid w:val="00D1494D"/>
    <w:rsid w:val="00D215A7"/>
    <w:rsid w:val="00D221BE"/>
    <w:rsid w:val="00D3737F"/>
    <w:rsid w:val="00D42D23"/>
    <w:rsid w:val="00D47D3A"/>
    <w:rsid w:val="00D53B69"/>
    <w:rsid w:val="00D555F6"/>
    <w:rsid w:val="00D60AA1"/>
    <w:rsid w:val="00D65233"/>
    <w:rsid w:val="00D66084"/>
    <w:rsid w:val="00D74E86"/>
    <w:rsid w:val="00D7503C"/>
    <w:rsid w:val="00D801CA"/>
    <w:rsid w:val="00D83436"/>
    <w:rsid w:val="00D92857"/>
    <w:rsid w:val="00DF187A"/>
    <w:rsid w:val="00DF20CB"/>
    <w:rsid w:val="00DF4B4E"/>
    <w:rsid w:val="00DF4EDA"/>
    <w:rsid w:val="00E030A8"/>
    <w:rsid w:val="00E207F9"/>
    <w:rsid w:val="00E302B3"/>
    <w:rsid w:val="00E30C60"/>
    <w:rsid w:val="00E3583D"/>
    <w:rsid w:val="00E36ECE"/>
    <w:rsid w:val="00E403D3"/>
    <w:rsid w:val="00E50294"/>
    <w:rsid w:val="00E54E21"/>
    <w:rsid w:val="00E6604E"/>
    <w:rsid w:val="00E70B1A"/>
    <w:rsid w:val="00E70F0A"/>
    <w:rsid w:val="00E85D02"/>
    <w:rsid w:val="00EA2D0C"/>
    <w:rsid w:val="00EA3310"/>
    <w:rsid w:val="00EA69CF"/>
    <w:rsid w:val="00EB6EA4"/>
    <w:rsid w:val="00EC31A5"/>
    <w:rsid w:val="00ED3DF7"/>
    <w:rsid w:val="00ED403E"/>
    <w:rsid w:val="00ED7764"/>
    <w:rsid w:val="00F04BB5"/>
    <w:rsid w:val="00F110C5"/>
    <w:rsid w:val="00F1728A"/>
    <w:rsid w:val="00F20D73"/>
    <w:rsid w:val="00F214A0"/>
    <w:rsid w:val="00F237AC"/>
    <w:rsid w:val="00F24608"/>
    <w:rsid w:val="00F254EB"/>
    <w:rsid w:val="00F3437C"/>
    <w:rsid w:val="00F36159"/>
    <w:rsid w:val="00F37B17"/>
    <w:rsid w:val="00F4476E"/>
    <w:rsid w:val="00F47C56"/>
    <w:rsid w:val="00F5295B"/>
    <w:rsid w:val="00F53847"/>
    <w:rsid w:val="00F6398D"/>
    <w:rsid w:val="00F76AD5"/>
    <w:rsid w:val="00F77DA4"/>
    <w:rsid w:val="00F86C13"/>
    <w:rsid w:val="00F86CFB"/>
    <w:rsid w:val="00F877E4"/>
    <w:rsid w:val="00FA5901"/>
    <w:rsid w:val="00FA6C02"/>
    <w:rsid w:val="00FD0F04"/>
    <w:rsid w:val="00FD7C5E"/>
    <w:rsid w:val="00FE0A7C"/>
    <w:rsid w:val="00FF3A40"/>
    <w:rsid w:val="00FF6CD0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7A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7AE8"/>
  </w:style>
  <w:style w:type="paragraph" w:customStyle="1" w:styleId="ConsPlusNonformat">
    <w:name w:val="ConsPlusNonformat"/>
    <w:uiPriority w:val="99"/>
    <w:rsid w:val="006D6A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6D6AD2"/>
    <w:pPr>
      <w:ind w:firstLine="540"/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6D6AD2"/>
    <w:rPr>
      <w:b/>
      <w:sz w:val="28"/>
      <w:szCs w:val="28"/>
    </w:rPr>
  </w:style>
  <w:style w:type="character" w:styleId="a7">
    <w:name w:val="Hyperlink"/>
    <w:basedOn w:val="a0"/>
    <w:uiPriority w:val="99"/>
    <w:rsid w:val="006D6AD2"/>
    <w:rPr>
      <w:color w:val="0000FF"/>
      <w:u w:val="single"/>
    </w:rPr>
  </w:style>
  <w:style w:type="paragraph" w:styleId="a8">
    <w:name w:val="Body Text"/>
    <w:aliases w:val=" Знак,Знак Знак Знак,Знак"/>
    <w:basedOn w:val="a"/>
    <w:link w:val="a9"/>
    <w:rsid w:val="00436EB3"/>
    <w:pPr>
      <w:spacing w:line="360" w:lineRule="auto"/>
      <w:jc w:val="both"/>
    </w:pPr>
    <w:rPr>
      <w:sz w:val="28"/>
      <w:szCs w:val="20"/>
    </w:rPr>
  </w:style>
  <w:style w:type="character" w:customStyle="1" w:styleId="a9">
    <w:name w:val="Основной текст Знак"/>
    <w:aliases w:val=" Знак Знак,Знак Знак Знак Знак,Знак Знак"/>
    <w:basedOn w:val="a0"/>
    <w:link w:val="a8"/>
    <w:rsid w:val="00436EB3"/>
    <w:rPr>
      <w:sz w:val="28"/>
    </w:rPr>
  </w:style>
  <w:style w:type="paragraph" w:customStyle="1" w:styleId="Default">
    <w:name w:val="Default"/>
    <w:rsid w:val="00B948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12">
    <w:name w:val="s_12"/>
    <w:basedOn w:val="a"/>
    <w:rsid w:val="00644215"/>
    <w:pPr>
      <w:ind w:firstLine="720"/>
    </w:pPr>
  </w:style>
  <w:style w:type="paragraph" w:styleId="aa">
    <w:name w:val="List Paragraph"/>
    <w:basedOn w:val="a"/>
    <w:uiPriority w:val="34"/>
    <w:qFormat/>
    <w:rsid w:val="0047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7CEC-B8C6-4D22-AF14-1C700AAF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16</Pages>
  <Words>5796</Words>
  <Characters>40154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SPecialiST RePack</Company>
  <LinksUpToDate>false</LinksUpToDate>
  <CharactersWithSpaces>45859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Пользователь</dc:creator>
  <cp:keywords/>
  <dc:description/>
  <cp:lastModifiedBy>Admin</cp:lastModifiedBy>
  <cp:revision>55</cp:revision>
  <cp:lastPrinted>2016-06-17T08:36:00Z</cp:lastPrinted>
  <dcterms:created xsi:type="dcterms:W3CDTF">2016-08-19T10:18:00Z</dcterms:created>
  <dcterms:modified xsi:type="dcterms:W3CDTF">2016-09-05T06:01:00Z</dcterms:modified>
</cp:coreProperties>
</file>